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93"/>
      </w:tblGrid>
      <w:tr w:rsidR="00F52862" w:rsidRPr="00B33C68" w:rsidTr="00DB4F7E">
        <w:trPr>
          <w:trHeight w:val="694"/>
          <w:jc w:val="center"/>
        </w:trPr>
        <w:tc>
          <w:tcPr>
            <w:tcW w:w="10593" w:type="dxa"/>
          </w:tcPr>
          <w:p w:rsidR="00280959" w:rsidRPr="003779AF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EA0954" w:rsidRPr="00EA0954" w:rsidRDefault="00EA0954" w:rsidP="00EA095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0954">
              <w:rPr>
                <w:rFonts w:ascii="Tahoma" w:hAnsi="Tahoma" w:cs="Tahoma"/>
                <w:b/>
                <w:sz w:val="18"/>
                <w:szCs w:val="18"/>
              </w:rPr>
              <w:t>PR w administracji</w:t>
            </w:r>
          </w:p>
          <w:p w:rsidR="00EA0954" w:rsidRDefault="00EA0954" w:rsidP="00EA095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0954">
              <w:rPr>
                <w:rFonts w:ascii="Tahoma" w:hAnsi="Tahoma" w:cs="Tahoma"/>
                <w:b/>
                <w:sz w:val="18"/>
                <w:szCs w:val="18"/>
              </w:rPr>
              <w:t xml:space="preserve">budowanie wizerunku urzędu, promocja regionu, miasta, gminy </w:t>
            </w:r>
          </w:p>
          <w:p w:rsidR="00EA0954" w:rsidRPr="00EA0954" w:rsidRDefault="00EA0954" w:rsidP="00EA095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0954">
              <w:rPr>
                <w:rFonts w:ascii="Tahoma" w:hAnsi="Tahoma" w:cs="Tahoma"/>
                <w:b/>
                <w:sz w:val="18"/>
                <w:szCs w:val="18"/>
              </w:rPr>
              <w:t xml:space="preserve">z elementami mediów społecznościowych i autoprezentacji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A0954" w:rsidRPr="00EA0954" w:rsidRDefault="00EA0954" w:rsidP="00EA0954">
            <w:pPr>
              <w:pStyle w:val="HTML"/>
              <w:jc w:val="center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</w:p>
          <w:p w:rsidR="00EA0954" w:rsidRPr="00EA0954" w:rsidRDefault="00EA0954" w:rsidP="00EA095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0954">
              <w:rPr>
                <w:rFonts w:ascii="Tahoma" w:hAnsi="Tahoma" w:cs="Tahoma"/>
                <w:b/>
                <w:sz w:val="18"/>
                <w:szCs w:val="18"/>
              </w:rPr>
              <w:t>Ośrodek Wypoczynkowy Melodia</w:t>
            </w:r>
          </w:p>
          <w:p w:rsidR="00EA0954" w:rsidRPr="00EA0954" w:rsidRDefault="00EA0954" w:rsidP="00EA095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0954">
              <w:rPr>
                <w:rFonts w:ascii="Tahoma" w:hAnsi="Tahoma" w:cs="Tahoma"/>
                <w:b/>
                <w:sz w:val="18"/>
                <w:szCs w:val="18"/>
              </w:rPr>
              <w:t>ul. Świętopełka 11, 84-141 Jurata</w:t>
            </w:r>
          </w:p>
          <w:p w:rsidR="00EA0954" w:rsidRPr="00EA0954" w:rsidRDefault="00EA0954" w:rsidP="00EA095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3-5</w:t>
            </w:r>
            <w:r w:rsidRPr="00EA0954">
              <w:rPr>
                <w:rFonts w:ascii="Tahoma" w:hAnsi="Tahoma" w:cs="Tahoma"/>
                <w:b/>
                <w:sz w:val="18"/>
                <w:szCs w:val="18"/>
              </w:rPr>
              <w:t xml:space="preserve"> kwietnia 2019 r.</w:t>
            </w:r>
          </w:p>
          <w:p w:rsidR="00F52862" w:rsidRPr="00F242C1" w:rsidRDefault="00F52862" w:rsidP="00F242C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DB4F7E">
        <w:trPr>
          <w:cantSplit/>
          <w:trHeight w:val="2009"/>
          <w:jc w:val="center"/>
        </w:trPr>
        <w:tc>
          <w:tcPr>
            <w:tcW w:w="10593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DB4F7E">
        <w:trPr>
          <w:trHeight w:val="3687"/>
          <w:jc w:val="center"/>
        </w:trPr>
        <w:tc>
          <w:tcPr>
            <w:tcW w:w="10593" w:type="dxa"/>
          </w:tcPr>
          <w:p w:rsidR="00C02781" w:rsidRDefault="00F52862" w:rsidP="00C02781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C02781" w:rsidRPr="001F01F5" w:rsidRDefault="00C02781" w:rsidP="00C02781">
            <w:pPr>
              <w:spacing w:after="0" w:line="24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</w:p>
          <w:p w:rsidR="00EA0954" w:rsidRPr="00F00D1F" w:rsidRDefault="00EA0954" w:rsidP="00EA0954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00D1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Cena promocyj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na obowiązuje przy zgłoszeniu do 15 marca 2019 r.</w:t>
            </w:r>
          </w:p>
          <w:p w:rsidR="00EA0954" w:rsidRPr="00BC1B82" w:rsidRDefault="00EA0954" w:rsidP="00EA0954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 xml:space="preserve">Cena standardowa i promocyjna </w:t>
            </w:r>
            <w:r>
              <w:rPr>
                <w:rFonts w:ascii="Tahoma" w:hAnsi="Tahoma" w:cs="Tahoma"/>
                <w:sz w:val="16"/>
                <w:szCs w:val="16"/>
              </w:rPr>
              <w:t>obejmują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 (od kolacji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3 kwietnia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do obiadu </w:t>
            </w:r>
            <w:r w:rsidR="00C02781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 kwietnia 2019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r.), zakwaterowanie w pokojach 2-osobowych, przerwy kawowe w trakcie trwania szkolenia.</w:t>
            </w:r>
          </w:p>
          <w:p w:rsidR="00EA0954" w:rsidRPr="00BC1B82" w:rsidRDefault="00EA0954" w:rsidP="00EA0954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 xml:space="preserve">Cena bez zakwaterowania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obejmuje: uczestnictwo w szkoleniu, materiały szkoleniowe, certyfikat, obiad oraz przerwy kawowe w dniach </w:t>
            </w:r>
            <w:r w:rsidR="00C02781">
              <w:rPr>
                <w:rFonts w:ascii="Tahoma" w:hAnsi="Tahoma" w:cs="Tahoma"/>
                <w:sz w:val="16"/>
                <w:szCs w:val="16"/>
              </w:rPr>
              <w:t>4-5</w:t>
            </w:r>
            <w:r>
              <w:rPr>
                <w:rFonts w:ascii="Tahoma" w:hAnsi="Tahoma" w:cs="Tahoma"/>
                <w:sz w:val="16"/>
                <w:szCs w:val="16"/>
              </w:rPr>
              <w:t xml:space="preserve"> kwietnia 2019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</w:t>
            </w:r>
            <w:r w:rsidR="00DB4F7E">
              <w:rPr>
                <w:rFonts w:ascii="Tahoma" w:hAnsi="Tahoma" w:cs="Tahoma"/>
                <w:sz w:val="16"/>
                <w:szCs w:val="16"/>
              </w:rPr>
              <w:t>zym niż 7 dni przed szkoleniem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firmy/instytucji.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C02781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  <w:p w:rsidR="00C02781" w:rsidRDefault="00C02781" w:rsidP="00C02781">
            <w:pPr>
              <w:spacing w:after="0" w:line="240" w:lineRule="auto"/>
              <w:ind w:left="1125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02781" w:rsidRPr="001F01F5" w:rsidRDefault="00C02781" w:rsidP="00C02781">
            <w:pPr>
              <w:spacing w:after="0" w:line="240" w:lineRule="auto"/>
              <w:ind w:left="112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2862" w:rsidRPr="00B33C68" w:rsidTr="00DB4F7E">
        <w:trPr>
          <w:trHeight w:hRule="exact" w:val="3278"/>
          <w:jc w:val="center"/>
        </w:trPr>
        <w:tc>
          <w:tcPr>
            <w:tcW w:w="10593" w:type="dxa"/>
          </w:tcPr>
          <w:p w:rsidR="00C02781" w:rsidRDefault="00C02781" w:rsidP="00C02781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1A0074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175</w:t>
            </w:r>
            <w:r w:rsidRPr="001A0074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C02781" w:rsidRPr="00356962" w:rsidRDefault="00C02781" w:rsidP="00C02781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>
              <w:rPr>
                <w:rFonts w:ascii="Tahoma" w:hAnsi="Tahoma" w:cs="Tahoma"/>
                <w:b/>
                <w:bCs/>
                <w:sz w:val="16"/>
              </w:rPr>
              <w:t>wystawienie faktury na kwotę 190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0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C02781" w:rsidRPr="00C76E3E" w:rsidRDefault="00C02781" w:rsidP="00C02781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>Proszę o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wystawienie faktury na kwotę 10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>00 zł zw. VAT/osoba (CENA BEZ ZAKWATEROWANIA)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02781" w:rsidRDefault="00C02781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Pr="00B33C68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F2431D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0258D6" w:rsidRDefault="000258D6" w:rsidP="000258D6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„PR w administracji                       - budowanie wizerunku urzędu, promocja regionu, miasta, gminy z elementami mediów społecznościowych</w:t>
      </w:r>
      <w:r w:rsidR="00F2431D">
        <w:rPr>
          <w:rFonts w:ascii="Tahoma" w:eastAsia="Calibri" w:hAnsi="Tahoma" w:cs="Tahoma"/>
          <w:b/>
          <w:color w:val="000000"/>
          <w:sz w:val="20"/>
          <w:szCs w:val="20"/>
        </w:rPr>
        <w:t xml:space="preserve"> i autoprezentacji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 xml:space="preserve">, która odbędzie się  </w:t>
      </w:r>
      <w:r w:rsidRPr="000258D6">
        <w:rPr>
          <w:rFonts w:ascii="Tahoma" w:hAnsi="Tahoma" w:cs="Tahoma"/>
          <w:b/>
          <w:sz w:val="20"/>
          <w:szCs w:val="20"/>
        </w:rPr>
        <w:t xml:space="preserve">w dniach </w:t>
      </w:r>
      <w:r w:rsidR="00C02781">
        <w:rPr>
          <w:rFonts w:ascii="Tahoma" w:eastAsia="Calibri" w:hAnsi="Tahoma" w:cs="Tahoma"/>
          <w:b/>
          <w:color w:val="000000"/>
          <w:sz w:val="20"/>
          <w:szCs w:val="20"/>
        </w:rPr>
        <w:t>3-5 kwietnia 2019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r.,</w:t>
      </w:r>
      <w:r w:rsidR="00DB4F7E">
        <w:rPr>
          <w:rFonts w:ascii="Tahoma" w:eastAsia="Calibri" w:hAnsi="Tahoma" w:cs="Tahoma"/>
          <w:b/>
          <w:color w:val="000000"/>
          <w:sz w:val="20"/>
          <w:szCs w:val="20"/>
        </w:rPr>
        <w:t xml:space="preserve">                                 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F242C1">
        <w:rPr>
          <w:rFonts w:ascii="Tahoma" w:hAnsi="Tahoma" w:cs="Tahoma"/>
          <w:b/>
          <w:sz w:val="20"/>
          <w:szCs w:val="20"/>
        </w:rPr>
        <w:t xml:space="preserve"> </w:t>
      </w:r>
      <w:r w:rsidR="00C02781">
        <w:rPr>
          <w:rFonts w:ascii="Tahoma" w:hAnsi="Tahoma" w:cs="Tahoma"/>
          <w:b/>
          <w:sz w:val="20"/>
          <w:szCs w:val="20"/>
        </w:rPr>
        <w:t>Juracie</w:t>
      </w:r>
      <w:r w:rsidRPr="000258D6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mająca charakter usługi kształcenia zawodowego/przekwalifikowania zawodowego, </w:t>
      </w:r>
      <w:r w:rsidR="00F2431D">
        <w:rPr>
          <w:rFonts w:ascii="Tahoma" w:eastAsia="Calibri" w:hAnsi="Tahoma" w:cs="Tahoma"/>
          <w:color w:val="000000"/>
          <w:sz w:val="20"/>
          <w:szCs w:val="20"/>
        </w:rPr>
        <w:t xml:space="preserve">                    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F2" w:rsidRDefault="00B062F2" w:rsidP="0065202F">
      <w:pPr>
        <w:spacing w:after="0" w:line="240" w:lineRule="auto"/>
      </w:pPr>
      <w:r>
        <w:separator/>
      </w:r>
    </w:p>
  </w:endnote>
  <w:endnote w:type="continuationSeparator" w:id="0">
    <w:p w:rsidR="00B062F2" w:rsidRDefault="00B062F2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B062F2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F2" w:rsidRDefault="00B062F2" w:rsidP="0065202F">
      <w:pPr>
        <w:spacing w:after="0" w:line="240" w:lineRule="auto"/>
      </w:pPr>
      <w:r>
        <w:separator/>
      </w:r>
    </w:p>
  </w:footnote>
  <w:footnote w:type="continuationSeparator" w:id="0">
    <w:p w:rsidR="00B062F2" w:rsidRDefault="00B062F2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13970</wp:posOffset>
          </wp:positionH>
          <wp:positionV relativeFrom="margin">
            <wp:posOffset>-707390</wp:posOffset>
          </wp:positionV>
          <wp:extent cx="2143125" cy="50990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  <w:lang w:eastAsia="pl-PL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@szkolimynajlepiej.pl</w:t>
    </w:r>
  </w:p>
  <w:p w:rsidR="004C3197" w:rsidRPr="007F0B8D" w:rsidRDefault="00B062F2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9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3"/>
  </w:num>
  <w:num w:numId="4">
    <w:abstractNumId w:val="26"/>
  </w:num>
  <w:num w:numId="5">
    <w:abstractNumId w:val="7"/>
  </w:num>
  <w:num w:numId="6">
    <w:abstractNumId w:val="3"/>
  </w:num>
  <w:num w:numId="7">
    <w:abstractNumId w:val="36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1"/>
  </w:num>
  <w:num w:numId="13">
    <w:abstractNumId w:val="34"/>
  </w:num>
  <w:num w:numId="14">
    <w:abstractNumId w:val="5"/>
  </w:num>
  <w:num w:numId="15">
    <w:abstractNumId w:val="0"/>
  </w:num>
  <w:num w:numId="16">
    <w:abstractNumId w:val="28"/>
  </w:num>
  <w:num w:numId="17">
    <w:abstractNumId w:val="39"/>
  </w:num>
  <w:num w:numId="18">
    <w:abstractNumId w:val="31"/>
  </w:num>
  <w:num w:numId="19">
    <w:abstractNumId w:val="24"/>
  </w:num>
  <w:num w:numId="20">
    <w:abstractNumId w:val="3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7"/>
  </w:num>
  <w:num w:numId="24">
    <w:abstractNumId w:val="29"/>
  </w:num>
  <w:num w:numId="25">
    <w:abstractNumId w:val="23"/>
  </w:num>
  <w:num w:numId="26">
    <w:abstractNumId w:val="17"/>
  </w:num>
  <w:num w:numId="27">
    <w:abstractNumId w:val="8"/>
  </w:num>
  <w:num w:numId="28">
    <w:abstractNumId w:val="32"/>
  </w:num>
  <w:num w:numId="29">
    <w:abstractNumId w:val="9"/>
  </w:num>
  <w:num w:numId="30">
    <w:abstractNumId w:val="19"/>
  </w:num>
  <w:num w:numId="31">
    <w:abstractNumId w:val="22"/>
  </w:num>
  <w:num w:numId="32">
    <w:abstractNumId w:val="6"/>
  </w:num>
  <w:num w:numId="33">
    <w:abstractNumId w:val="37"/>
  </w:num>
  <w:num w:numId="34">
    <w:abstractNumId w:val="38"/>
  </w:num>
  <w:num w:numId="35">
    <w:abstractNumId w:val="18"/>
  </w:num>
  <w:num w:numId="36">
    <w:abstractNumId w:val="10"/>
  </w:num>
  <w:num w:numId="37">
    <w:abstractNumId w:val="16"/>
  </w:num>
  <w:num w:numId="38">
    <w:abstractNumId w:val="35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12"/>
    <w:rsid w:val="00005A9A"/>
    <w:rsid w:val="00014787"/>
    <w:rsid w:val="00020B0D"/>
    <w:rsid w:val="00023FF8"/>
    <w:rsid w:val="000258D6"/>
    <w:rsid w:val="00026548"/>
    <w:rsid w:val="0003185A"/>
    <w:rsid w:val="000523AC"/>
    <w:rsid w:val="000533B4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323C1"/>
    <w:rsid w:val="0013444D"/>
    <w:rsid w:val="0014258F"/>
    <w:rsid w:val="001450CB"/>
    <w:rsid w:val="00151C2C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D3A3F"/>
    <w:rsid w:val="001E1A7C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80959"/>
    <w:rsid w:val="002821AF"/>
    <w:rsid w:val="002A1C22"/>
    <w:rsid w:val="002A5442"/>
    <w:rsid w:val="002B3132"/>
    <w:rsid w:val="002B4602"/>
    <w:rsid w:val="002B5421"/>
    <w:rsid w:val="002B5581"/>
    <w:rsid w:val="002C1113"/>
    <w:rsid w:val="002C2511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10BB0"/>
    <w:rsid w:val="00322D16"/>
    <w:rsid w:val="00347C0A"/>
    <w:rsid w:val="00375DAB"/>
    <w:rsid w:val="003779AF"/>
    <w:rsid w:val="00384E65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377C0"/>
    <w:rsid w:val="0044139F"/>
    <w:rsid w:val="00443098"/>
    <w:rsid w:val="00445BCA"/>
    <w:rsid w:val="00456B90"/>
    <w:rsid w:val="00457C7C"/>
    <w:rsid w:val="0046051B"/>
    <w:rsid w:val="004770B9"/>
    <w:rsid w:val="0049296F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79E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1936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41CB"/>
    <w:rsid w:val="006A69B7"/>
    <w:rsid w:val="006B13A2"/>
    <w:rsid w:val="006B420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60ADB"/>
    <w:rsid w:val="00761C2F"/>
    <w:rsid w:val="007666F3"/>
    <w:rsid w:val="00767CF8"/>
    <w:rsid w:val="0078468A"/>
    <w:rsid w:val="00792AEE"/>
    <w:rsid w:val="007B2259"/>
    <w:rsid w:val="007B666F"/>
    <w:rsid w:val="007D1A6B"/>
    <w:rsid w:val="007D34D1"/>
    <w:rsid w:val="007F0B8D"/>
    <w:rsid w:val="007F12F6"/>
    <w:rsid w:val="007F4BA4"/>
    <w:rsid w:val="00800E87"/>
    <w:rsid w:val="00824288"/>
    <w:rsid w:val="00846AB1"/>
    <w:rsid w:val="008532A6"/>
    <w:rsid w:val="00860957"/>
    <w:rsid w:val="008829CD"/>
    <w:rsid w:val="008859FC"/>
    <w:rsid w:val="008912DA"/>
    <w:rsid w:val="00895366"/>
    <w:rsid w:val="008D1965"/>
    <w:rsid w:val="008E2846"/>
    <w:rsid w:val="008E456F"/>
    <w:rsid w:val="008F3B23"/>
    <w:rsid w:val="008F4163"/>
    <w:rsid w:val="0090086F"/>
    <w:rsid w:val="0092026E"/>
    <w:rsid w:val="00921EF5"/>
    <w:rsid w:val="00930C2E"/>
    <w:rsid w:val="00932EE5"/>
    <w:rsid w:val="00942688"/>
    <w:rsid w:val="00942B8A"/>
    <w:rsid w:val="009460AA"/>
    <w:rsid w:val="00946DFB"/>
    <w:rsid w:val="00954B2E"/>
    <w:rsid w:val="009726E5"/>
    <w:rsid w:val="00975964"/>
    <w:rsid w:val="009764F4"/>
    <w:rsid w:val="009834EC"/>
    <w:rsid w:val="009854D7"/>
    <w:rsid w:val="009927EC"/>
    <w:rsid w:val="00992947"/>
    <w:rsid w:val="009A2F1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B0090A"/>
    <w:rsid w:val="00B01830"/>
    <w:rsid w:val="00B025F1"/>
    <w:rsid w:val="00B062F2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FFA"/>
    <w:rsid w:val="00BE5225"/>
    <w:rsid w:val="00BF7AAA"/>
    <w:rsid w:val="00C01108"/>
    <w:rsid w:val="00C02781"/>
    <w:rsid w:val="00C02CB4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1B3B"/>
    <w:rsid w:val="00C86F4C"/>
    <w:rsid w:val="00C92C1D"/>
    <w:rsid w:val="00C944DC"/>
    <w:rsid w:val="00C97ED2"/>
    <w:rsid w:val="00CA37D7"/>
    <w:rsid w:val="00CB0E58"/>
    <w:rsid w:val="00CE2EB3"/>
    <w:rsid w:val="00CF1DE6"/>
    <w:rsid w:val="00CF2059"/>
    <w:rsid w:val="00CF7816"/>
    <w:rsid w:val="00D04A90"/>
    <w:rsid w:val="00D0650E"/>
    <w:rsid w:val="00D065EF"/>
    <w:rsid w:val="00D1544F"/>
    <w:rsid w:val="00D324EE"/>
    <w:rsid w:val="00D3562F"/>
    <w:rsid w:val="00D81D2C"/>
    <w:rsid w:val="00D9765D"/>
    <w:rsid w:val="00DA312F"/>
    <w:rsid w:val="00DB0733"/>
    <w:rsid w:val="00DB3333"/>
    <w:rsid w:val="00DB4F7E"/>
    <w:rsid w:val="00DB5243"/>
    <w:rsid w:val="00DB6E8B"/>
    <w:rsid w:val="00DC6B7A"/>
    <w:rsid w:val="00DE2991"/>
    <w:rsid w:val="00DE2C88"/>
    <w:rsid w:val="00E013D2"/>
    <w:rsid w:val="00E11D38"/>
    <w:rsid w:val="00E16376"/>
    <w:rsid w:val="00E17F7F"/>
    <w:rsid w:val="00E24263"/>
    <w:rsid w:val="00E30549"/>
    <w:rsid w:val="00E370E0"/>
    <w:rsid w:val="00E43228"/>
    <w:rsid w:val="00E43E7A"/>
    <w:rsid w:val="00E45131"/>
    <w:rsid w:val="00E54A0A"/>
    <w:rsid w:val="00E66EFD"/>
    <w:rsid w:val="00E7150E"/>
    <w:rsid w:val="00E74437"/>
    <w:rsid w:val="00E77F74"/>
    <w:rsid w:val="00E94D8B"/>
    <w:rsid w:val="00EA0954"/>
    <w:rsid w:val="00EA0D82"/>
    <w:rsid w:val="00EA1796"/>
    <w:rsid w:val="00EA2581"/>
    <w:rsid w:val="00EA538E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0B69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A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7BF0-370F-4824-846E-019E5BF3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Beata Fraczak</cp:lastModifiedBy>
  <cp:revision>24</cp:revision>
  <cp:lastPrinted>2018-04-19T00:13:00Z</cp:lastPrinted>
  <dcterms:created xsi:type="dcterms:W3CDTF">2017-01-26T14:28:00Z</dcterms:created>
  <dcterms:modified xsi:type="dcterms:W3CDTF">2019-02-16T00:15:00Z</dcterms:modified>
</cp:coreProperties>
</file>