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7" w:rsidRPr="003C7AE6" w:rsidRDefault="00A60A67" w:rsidP="003C7AE6">
      <w:pPr>
        <w:spacing w:after="0"/>
        <w:rPr>
          <w:rFonts w:ascii="Times New Roman" w:eastAsia="Times New Roman" w:hAnsi="Times New Roman"/>
        </w:rPr>
      </w:pPr>
    </w:p>
    <w:p w:rsidR="003C7AE6" w:rsidRPr="003C7AE6" w:rsidRDefault="00D17A84" w:rsidP="003C7AE6">
      <w:pPr>
        <w:jc w:val="center"/>
        <w:rPr>
          <w:rFonts w:ascii="Tahoma" w:eastAsia="Tahoma" w:hAnsi="Tahoma"/>
          <w:b/>
          <w:sz w:val="26"/>
          <w:szCs w:val="26"/>
        </w:rPr>
      </w:pPr>
      <w:r w:rsidRPr="003C7AE6">
        <w:rPr>
          <w:rFonts w:ascii="Tahoma" w:eastAsia="Tahoma" w:hAnsi="Tahoma"/>
          <w:b/>
          <w:sz w:val="26"/>
          <w:szCs w:val="26"/>
        </w:rPr>
        <w:t>Jak efektywnie promować instytucję na Instagramie?</w:t>
      </w:r>
    </w:p>
    <w:p w:rsidR="00D17A84" w:rsidRPr="003C7AE6" w:rsidRDefault="00617649" w:rsidP="003C7AE6">
      <w:pPr>
        <w:jc w:val="center"/>
        <w:rPr>
          <w:rFonts w:ascii="Tahoma" w:eastAsia="Tahoma" w:hAnsi="Tahoma"/>
          <w:b/>
          <w:sz w:val="26"/>
          <w:szCs w:val="26"/>
        </w:rPr>
      </w:pPr>
      <w:r w:rsidRPr="003C7AE6">
        <w:rPr>
          <w:rFonts w:ascii="Tahoma" w:eastAsia="Tahoma" w:hAnsi="Tahoma"/>
          <w:b/>
          <w:sz w:val="26"/>
          <w:szCs w:val="26"/>
        </w:rPr>
        <w:t xml:space="preserve"> – szkolenie online</w:t>
      </w:r>
    </w:p>
    <w:p w:rsidR="00C43487" w:rsidRPr="003C7AE6" w:rsidRDefault="003C7AE6" w:rsidP="003C7AE6">
      <w:pPr>
        <w:spacing w:after="0"/>
        <w:ind w:right="20"/>
        <w:jc w:val="center"/>
        <w:rPr>
          <w:rFonts w:ascii="Tahoma" w:eastAsia="Tahoma" w:hAnsi="Tahoma"/>
          <w:b/>
          <w:sz w:val="26"/>
          <w:szCs w:val="26"/>
        </w:rPr>
      </w:pPr>
      <w:r w:rsidRPr="003C7AE6">
        <w:rPr>
          <w:rFonts w:ascii="Tahoma" w:eastAsia="Tahoma" w:hAnsi="Tahoma"/>
          <w:b/>
          <w:sz w:val="26"/>
          <w:szCs w:val="26"/>
        </w:rPr>
        <w:t xml:space="preserve">29 września </w:t>
      </w:r>
      <w:r w:rsidR="00D17A84" w:rsidRPr="003C7AE6">
        <w:rPr>
          <w:rFonts w:ascii="Tahoma" w:eastAsia="Tahoma" w:hAnsi="Tahoma"/>
          <w:b/>
          <w:sz w:val="26"/>
          <w:szCs w:val="26"/>
        </w:rPr>
        <w:t>2022</w:t>
      </w:r>
      <w:r w:rsidR="00C43487" w:rsidRPr="003C7AE6">
        <w:rPr>
          <w:rFonts w:ascii="Tahoma" w:eastAsia="Tahoma" w:hAnsi="Tahoma"/>
          <w:b/>
          <w:sz w:val="26"/>
          <w:szCs w:val="26"/>
        </w:rPr>
        <w:t xml:space="preserve"> r., godz. 10.00 – 13.00</w:t>
      </w:r>
    </w:p>
    <w:p w:rsidR="00A60A67" w:rsidRPr="003C7AE6" w:rsidRDefault="00A60A67" w:rsidP="00A60A67">
      <w:pPr>
        <w:spacing w:after="0" w:line="236" w:lineRule="exact"/>
        <w:rPr>
          <w:rFonts w:ascii="Times New Roman" w:eastAsia="Times New Roman" w:hAnsi="Times New Roman"/>
          <w:sz w:val="20"/>
          <w:szCs w:val="20"/>
        </w:rPr>
      </w:pPr>
    </w:p>
    <w:p w:rsidR="00FD05AC" w:rsidRPr="003C7AE6" w:rsidRDefault="00FD05AC" w:rsidP="00D17A84">
      <w:pPr>
        <w:spacing w:after="0" w:line="236" w:lineRule="exact"/>
        <w:rPr>
          <w:rFonts w:ascii="Times New Roman" w:eastAsia="Times New Roman" w:hAnsi="Times New Roman"/>
          <w:sz w:val="20"/>
          <w:szCs w:val="20"/>
        </w:rPr>
      </w:pPr>
    </w:p>
    <w:p w:rsidR="00FD05AC" w:rsidRDefault="00FD05AC" w:rsidP="00FD05A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4B3A">
        <w:rPr>
          <w:rFonts w:ascii="Tahoma" w:hAnsi="Tahoma" w:cs="Tahoma"/>
          <w:b/>
          <w:color w:val="000000"/>
          <w:sz w:val="20"/>
          <w:szCs w:val="20"/>
        </w:rPr>
        <w:t>Korzyści ze szkolenia:</w:t>
      </w:r>
      <w:r w:rsidRPr="00692974">
        <w:rPr>
          <w:rFonts w:cstheme="minorHAnsi"/>
          <w:b/>
          <w:color w:val="000000"/>
        </w:rPr>
        <w:t xml:space="preserve"> </w:t>
      </w:r>
      <w:r w:rsidRPr="00C34B3A">
        <w:rPr>
          <w:rFonts w:ascii="Tahoma" w:hAnsi="Tahoma" w:cs="Tahoma"/>
          <w:color w:val="000000"/>
          <w:sz w:val="20"/>
          <w:szCs w:val="20"/>
        </w:rPr>
        <w:t xml:space="preserve">umiejętność efektywnego poruszania się po Facebooku i Instagramie: tworzenia angażujących postów, przyciągających uwagę grafik do postów, tworzenie różnych rodzajów i form postów. Wykorzystanie potencjału </w:t>
      </w:r>
      <w:proofErr w:type="spellStart"/>
      <w:r w:rsidRPr="00C34B3A">
        <w:rPr>
          <w:rFonts w:ascii="Tahoma" w:hAnsi="Tahoma" w:cs="Tahoma"/>
          <w:color w:val="000000"/>
          <w:sz w:val="20"/>
          <w:szCs w:val="20"/>
        </w:rPr>
        <w:t>Insta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Story</w:t>
      </w:r>
      <w:r w:rsidR="00D17A84">
        <w:rPr>
          <w:rFonts w:ascii="Tahoma" w:hAnsi="Tahoma" w:cs="Tahoma"/>
          <w:color w:val="000000"/>
          <w:sz w:val="20"/>
          <w:szCs w:val="20"/>
        </w:rPr>
        <w:t xml:space="preserve"> (relacje), </w:t>
      </w:r>
      <w:proofErr w:type="spellStart"/>
      <w:r w:rsidR="00D17A84">
        <w:rPr>
          <w:rFonts w:ascii="Tahoma" w:hAnsi="Tahoma" w:cs="Tahoma"/>
          <w:color w:val="000000"/>
          <w:sz w:val="20"/>
          <w:szCs w:val="20"/>
        </w:rPr>
        <w:t>Reels</w:t>
      </w:r>
      <w:proofErr w:type="spellEnd"/>
      <w:r w:rsidR="00D17A84">
        <w:rPr>
          <w:rFonts w:ascii="Tahoma" w:hAnsi="Tahoma" w:cs="Tahoma"/>
          <w:color w:val="000000"/>
          <w:sz w:val="20"/>
          <w:szCs w:val="20"/>
        </w:rPr>
        <w:t xml:space="preserve"> (rolek)</w:t>
      </w:r>
      <w:r>
        <w:rPr>
          <w:rFonts w:ascii="Tahoma" w:hAnsi="Tahoma" w:cs="Tahoma"/>
          <w:color w:val="000000"/>
          <w:sz w:val="20"/>
          <w:szCs w:val="20"/>
        </w:rPr>
        <w:t xml:space="preserve"> i siatki na Instagramie.</w:t>
      </w:r>
    </w:p>
    <w:p w:rsidR="003C7AE6" w:rsidRPr="003C7AE6" w:rsidRDefault="003C7AE6" w:rsidP="00D17A84">
      <w:pPr>
        <w:spacing w:after="0" w:line="236" w:lineRule="exact"/>
        <w:rPr>
          <w:rFonts w:ascii="Times New Roman" w:eastAsia="Times New Roman" w:hAnsi="Times New Roman"/>
          <w:sz w:val="20"/>
          <w:szCs w:val="20"/>
        </w:rPr>
      </w:pPr>
    </w:p>
    <w:p w:rsidR="00FD05AC" w:rsidRDefault="00FD05AC" w:rsidP="00FD05A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4B3A">
        <w:rPr>
          <w:rFonts w:ascii="Tahoma" w:hAnsi="Tahoma" w:cs="Tahoma"/>
          <w:b/>
          <w:color w:val="000000"/>
          <w:sz w:val="20"/>
          <w:szCs w:val="20"/>
        </w:rPr>
        <w:t>Cele szkolenia:</w:t>
      </w:r>
      <w:r w:rsidRPr="00692974">
        <w:rPr>
          <w:rFonts w:cstheme="minorHAnsi"/>
          <w:b/>
          <w:color w:val="000000"/>
        </w:rPr>
        <w:t xml:space="preserve"> </w:t>
      </w:r>
      <w:r w:rsidRPr="00C34B3A">
        <w:rPr>
          <w:rFonts w:ascii="Tahoma" w:hAnsi="Tahoma" w:cs="Tahoma"/>
          <w:color w:val="000000"/>
          <w:sz w:val="20"/>
          <w:szCs w:val="20"/>
        </w:rPr>
        <w:t xml:space="preserve">przekazanie wiedzy uczestnikom w zakresie obsługi funkcjonalności organicznych </w:t>
      </w: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C34B3A">
        <w:rPr>
          <w:rFonts w:ascii="Tahoma" w:hAnsi="Tahoma" w:cs="Tahoma"/>
          <w:color w:val="000000"/>
          <w:sz w:val="20"/>
          <w:szCs w:val="20"/>
        </w:rPr>
        <w:t xml:space="preserve">na Facebooku i Instagramie oraz w zakresie </w:t>
      </w:r>
      <w:r w:rsidR="00D17A84">
        <w:rPr>
          <w:rFonts w:ascii="Tahoma" w:hAnsi="Tahoma" w:cs="Tahoma"/>
          <w:color w:val="000000"/>
          <w:sz w:val="20"/>
          <w:szCs w:val="20"/>
        </w:rPr>
        <w:t>profilu instytucji.</w:t>
      </w:r>
      <w:r w:rsidRPr="00C34B3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FD05AC" w:rsidRPr="003C7AE6" w:rsidRDefault="00FD05AC" w:rsidP="00D17A84">
      <w:pPr>
        <w:spacing w:after="0" w:line="236" w:lineRule="exact"/>
        <w:rPr>
          <w:rFonts w:ascii="Times New Roman" w:eastAsia="Times New Roman" w:hAnsi="Times New Roman"/>
          <w:sz w:val="20"/>
          <w:szCs w:val="20"/>
        </w:rPr>
      </w:pPr>
    </w:p>
    <w:p w:rsidR="00FD05AC" w:rsidRPr="009408AE" w:rsidRDefault="00FD05AC" w:rsidP="00FD05AC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Program</w:t>
      </w:r>
      <w:r w:rsidRPr="009408AE">
        <w:rPr>
          <w:rFonts w:ascii="Tahoma" w:hAnsi="Tahoma" w:cs="Tahoma"/>
          <w:b/>
          <w:color w:val="000000"/>
          <w:sz w:val="20"/>
          <w:szCs w:val="20"/>
        </w:rPr>
        <w:t xml:space="preserve">: </w:t>
      </w:r>
    </w:p>
    <w:p w:rsidR="00FD05AC" w:rsidRPr="003C7AE6" w:rsidRDefault="00FD05AC" w:rsidP="00FD05AC">
      <w:pPr>
        <w:spacing w:after="0" w:line="256" w:lineRule="auto"/>
        <w:rPr>
          <w:rFonts w:ascii="Calibri" w:eastAsia="Times New Roman" w:hAnsi="Calibri" w:cs="Calibri"/>
          <w:sz w:val="4"/>
          <w:szCs w:val="4"/>
        </w:rPr>
      </w:pPr>
    </w:p>
    <w:p w:rsidR="00FD05AC" w:rsidRPr="009408AE" w:rsidRDefault="00FD05AC" w:rsidP="00FD05AC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Podczas warsztatów opowiem o tym:</w:t>
      </w:r>
    </w:p>
    <w:p w:rsidR="00FD05AC" w:rsidRPr="009408AE" w:rsidRDefault="00FD05AC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dlaczego warto prowadzić oficjalny profil na Instagramie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FD05AC" w:rsidRPr="009408AE" w:rsidRDefault="00FD05AC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jakie są cechy charakterystyczne tej platformy – zasady działania, formaty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D17A84">
        <w:rPr>
          <w:rFonts w:ascii="Tahoma" w:hAnsi="Tahoma" w:cs="Tahoma"/>
          <w:color w:val="000000"/>
          <w:sz w:val="20"/>
          <w:szCs w:val="20"/>
        </w:rPr>
        <w:t xml:space="preserve"> strona wizualna,</w:t>
      </w:r>
    </w:p>
    <w:p w:rsidR="00FD05AC" w:rsidRPr="009408AE" w:rsidRDefault="00FD05AC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jak uzupełnić profil - poznamy jego elementy:</w:t>
      </w:r>
    </w:p>
    <w:p w:rsidR="00FD05AC" w:rsidRPr="009408AE" w:rsidRDefault="00FD05AC" w:rsidP="003C7AE6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hanging="11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 xml:space="preserve">znaczenie </w:t>
      </w:r>
      <w:proofErr w:type="spellStart"/>
      <w:r w:rsidRPr="009408AE">
        <w:rPr>
          <w:rFonts w:ascii="Tahoma" w:hAnsi="Tahoma" w:cs="Tahoma"/>
          <w:color w:val="000000"/>
          <w:sz w:val="20"/>
          <w:szCs w:val="20"/>
        </w:rPr>
        <w:t>bio</w:t>
      </w:r>
      <w:proofErr w:type="spellEnd"/>
      <w:r w:rsidRPr="009408AE">
        <w:rPr>
          <w:rFonts w:ascii="Tahoma" w:hAnsi="Tahoma" w:cs="Tahoma"/>
          <w:color w:val="000000"/>
          <w:sz w:val="20"/>
          <w:szCs w:val="20"/>
        </w:rPr>
        <w:t>,</w:t>
      </w:r>
    </w:p>
    <w:p w:rsidR="00FD05AC" w:rsidRPr="009408AE" w:rsidRDefault="00617649" w:rsidP="003C7AE6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hanging="1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nazwa profilu a nazwa instytucji,</w:t>
      </w:r>
    </w:p>
    <w:p w:rsidR="00FD05AC" w:rsidRPr="009408AE" w:rsidRDefault="00FD05AC" w:rsidP="003C7AE6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hanging="11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kluczowy link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FD05AC" w:rsidRPr="009408AE" w:rsidRDefault="00FD05AC" w:rsidP="003C7AE6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hanging="1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zapisane relacje,</w:t>
      </w:r>
    </w:p>
    <w:p w:rsidR="00FD05AC" w:rsidRPr="009408AE" w:rsidRDefault="00FD05AC" w:rsidP="003C7AE6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hanging="11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zdjęcie profilowe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D05AC" w:rsidRPr="009408AE" w:rsidRDefault="00FD05AC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 xml:space="preserve">jak </w:t>
      </w:r>
      <w:r w:rsidR="00D17A84">
        <w:rPr>
          <w:rFonts w:ascii="Tahoma" w:hAnsi="Tahoma" w:cs="Tahoma"/>
          <w:color w:val="000000"/>
          <w:sz w:val="20"/>
          <w:szCs w:val="20"/>
        </w:rPr>
        <w:t>działać, co można robić na Instagramie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FD05AC" w:rsidRPr="009408AE" w:rsidRDefault="00FD05AC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jak d</w:t>
      </w:r>
      <w:r w:rsidR="00D17A84">
        <w:rPr>
          <w:rFonts w:ascii="Tahoma" w:hAnsi="Tahoma" w:cs="Tahoma"/>
          <w:color w:val="000000"/>
          <w:sz w:val="20"/>
          <w:szCs w:val="20"/>
        </w:rPr>
        <w:t>obierać  #</w:t>
      </w:r>
      <w:proofErr w:type="spellStart"/>
      <w:r w:rsidR="00D17A84">
        <w:rPr>
          <w:rFonts w:ascii="Tahoma" w:hAnsi="Tahoma" w:cs="Tahoma"/>
          <w:color w:val="000000"/>
          <w:sz w:val="20"/>
          <w:szCs w:val="20"/>
        </w:rPr>
        <w:t>hashtagi</w:t>
      </w:r>
      <w:proofErr w:type="spellEnd"/>
      <w:r w:rsidR="00D17A84">
        <w:rPr>
          <w:rFonts w:ascii="Tahoma" w:hAnsi="Tahoma" w:cs="Tahoma"/>
          <w:color w:val="000000"/>
          <w:sz w:val="20"/>
          <w:szCs w:val="20"/>
        </w:rPr>
        <w:t xml:space="preserve"> i dlaczego to</w:t>
      </w:r>
      <w:r w:rsidRPr="009408AE">
        <w:rPr>
          <w:rFonts w:ascii="Tahoma" w:hAnsi="Tahoma" w:cs="Tahoma"/>
          <w:color w:val="000000"/>
          <w:sz w:val="20"/>
          <w:szCs w:val="20"/>
        </w:rPr>
        <w:t xml:space="preserve"> takie ważne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FD05AC" w:rsidRDefault="00FD05AC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co wybrać- grafikę czy zdjęcie i dlaczego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17A84" w:rsidRPr="00D17A84" w:rsidRDefault="00D17A84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7A84">
        <w:rPr>
          <w:rFonts w:ascii="Tahoma" w:hAnsi="Tahoma" w:cs="Tahoma"/>
          <w:color w:val="000000"/>
          <w:sz w:val="20"/>
          <w:szCs w:val="20"/>
        </w:rPr>
        <w:t>czy można prowadzić profil tylko w oparciu o grafiki</w:t>
      </w:r>
    </w:p>
    <w:p w:rsidR="00FD05AC" w:rsidRPr="009408AE" w:rsidRDefault="00FD05AC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czy warto łączyć Instagrama z Facebookiem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FD05AC" w:rsidRPr="009408AE" w:rsidRDefault="00FD05AC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czy posty na Instagramie wymagają treści czy nie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FD05AC" w:rsidRPr="009408AE" w:rsidRDefault="00D17A84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 tworzyć ciekawe</w:t>
      </w:r>
      <w:r w:rsidR="00FD05AC" w:rsidRPr="009408A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D05AC" w:rsidRPr="009408AE">
        <w:rPr>
          <w:rFonts w:ascii="Tahoma" w:hAnsi="Tahoma" w:cs="Tahoma"/>
          <w:color w:val="000000"/>
          <w:sz w:val="20"/>
          <w:szCs w:val="20"/>
        </w:rPr>
        <w:t>Insta</w:t>
      </w:r>
      <w:proofErr w:type="spellEnd"/>
      <w:r w:rsidR="00FD05AC" w:rsidRPr="009408AE">
        <w:rPr>
          <w:rFonts w:ascii="Tahoma" w:hAnsi="Tahoma" w:cs="Tahoma"/>
          <w:color w:val="000000"/>
          <w:sz w:val="20"/>
          <w:szCs w:val="20"/>
        </w:rPr>
        <w:t xml:space="preserve"> Story:</w:t>
      </w:r>
    </w:p>
    <w:p w:rsidR="00FD05AC" w:rsidRPr="009408AE" w:rsidRDefault="00FD05AC" w:rsidP="001045B7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hanging="11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 xml:space="preserve">z czego wynika tak duże zainteresowanie </w:t>
      </w:r>
      <w:proofErr w:type="spellStart"/>
      <w:r w:rsidRPr="009408AE">
        <w:rPr>
          <w:rFonts w:ascii="Tahoma" w:hAnsi="Tahoma" w:cs="Tahoma"/>
          <w:color w:val="000000"/>
          <w:sz w:val="20"/>
          <w:szCs w:val="20"/>
        </w:rPr>
        <w:t>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</w:p>
    <w:p w:rsidR="00FD05AC" w:rsidRPr="009408AE" w:rsidRDefault="00FD05AC" w:rsidP="001045B7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hanging="11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co możemy w nich komunikować,</w:t>
      </w:r>
    </w:p>
    <w:p w:rsidR="00FD05AC" w:rsidRPr="009408AE" w:rsidRDefault="00FD05AC" w:rsidP="001045B7">
      <w:pPr>
        <w:pStyle w:val="Akapitzlist"/>
        <w:numPr>
          <w:ilvl w:val="0"/>
          <w:numId w:val="7"/>
        </w:numPr>
        <w:tabs>
          <w:tab w:val="left" w:pos="993"/>
        </w:tabs>
        <w:spacing w:line="360" w:lineRule="auto"/>
        <w:ind w:hanging="11"/>
        <w:rPr>
          <w:rFonts w:ascii="Tahoma" w:hAnsi="Tahoma" w:cs="Tahoma"/>
          <w:color w:val="000000"/>
          <w:sz w:val="20"/>
          <w:szCs w:val="20"/>
        </w:rPr>
      </w:pPr>
      <w:r w:rsidRPr="009408AE">
        <w:rPr>
          <w:rFonts w:ascii="Tahoma" w:hAnsi="Tahoma" w:cs="Tahoma"/>
          <w:color w:val="000000"/>
          <w:sz w:val="20"/>
          <w:szCs w:val="20"/>
        </w:rPr>
        <w:t>jakich aplikacji używać, żeby je urozmaicić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D17A84" w:rsidRPr="00D17A84" w:rsidRDefault="00D17A84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7A84">
        <w:rPr>
          <w:rFonts w:ascii="Tahoma" w:hAnsi="Tahoma" w:cs="Tahoma"/>
          <w:color w:val="000000"/>
          <w:sz w:val="20"/>
          <w:szCs w:val="20"/>
        </w:rPr>
        <w:t xml:space="preserve">czym jest Instagram </w:t>
      </w:r>
      <w:proofErr w:type="spellStart"/>
      <w:r w:rsidRPr="00D17A84">
        <w:rPr>
          <w:rFonts w:ascii="Tahoma" w:hAnsi="Tahoma" w:cs="Tahoma"/>
          <w:color w:val="000000"/>
          <w:sz w:val="20"/>
          <w:szCs w:val="20"/>
        </w:rPr>
        <w:t>Reels</w:t>
      </w:r>
      <w:proofErr w:type="spellEnd"/>
      <w:r w:rsidRPr="00D17A84">
        <w:rPr>
          <w:rFonts w:ascii="Tahoma" w:hAnsi="Tahoma" w:cs="Tahoma"/>
          <w:color w:val="000000"/>
          <w:sz w:val="20"/>
          <w:szCs w:val="20"/>
        </w:rPr>
        <w:t xml:space="preserve"> (rolki)</w:t>
      </w:r>
      <w:r>
        <w:rPr>
          <w:rFonts w:ascii="Tahoma" w:hAnsi="Tahoma" w:cs="Tahoma"/>
          <w:color w:val="000000"/>
          <w:sz w:val="20"/>
          <w:szCs w:val="20"/>
        </w:rPr>
        <w:t xml:space="preserve"> - </w:t>
      </w:r>
      <w:r w:rsidRPr="00D17A84">
        <w:rPr>
          <w:rFonts w:ascii="Tahoma" w:hAnsi="Tahoma" w:cs="Tahoma"/>
          <w:color w:val="000000"/>
          <w:sz w:val="20"/>
          <w:szCs w:val="20"/>
        </w:rPr>
        <w:t>jak tworzyć najnowszy format na Instagramie i jak go wykorzystać do promocji instytucji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17A84" w:rsidRPr="00D17A84" w:rsidRDefault="00D17A84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7A84">
        <w:rPr>
          <w:rFonts w:ascii="Tahoma" w:hAnsi="Tahoma" w:cs="Tahoma"/>
          <w:color w:val="000000"/>
          <w:sz w:val="20"/>
          <w:szCs w:val="20"/>
        </w:rPr>
        <w:t>czym rolki różnią się od Instagram Video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17A84" w:rsidRPr="00D17A84" w:rsidRDefault="00D17A84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7A84">
        <w:rPr>
          <w:rFonts w:ascii="Tahoma" w:hAnsi="Tahoma" w:cs="Tahoma"/>
          <w:color w:val="000000"/>
          <w:sz w:val="20"/>
          <w:szCs w:val="20"/>
        </w:rPr>
        <w:t xml:space="preserve">jak korzystać z </w:t>
      </w:r>
      <w:r w:rsidR="00921CA7">
        <w:rPr>
          <w:rFonts w:ascii="Tahoma" w:hAnsi="Tahoma" w:cs="Tahoma"/>
          <w:color w:val="000000"/>
          <w:sz w:val="20"/>
          <w:szCs w:val="20"/>
        </w:rPr>
        <w:t>Meta</w:t>
      </w:r>
      <w:r w:rsidR="00921CA7" w:rsidRPr="00D17A84">
        <w:rPr>
          <w:rFonts w:ascii="Tahoma" w:hAnsi="Tahoma" w:cs="Tahoma"/>
          <w:color w:val="000000"/>
          <w:sz w:val="20"/>
          <w:szCs w:val="20"/>
        </w:rPr>
        <w:t xml:space="preserve"> Business Suite </w:t>
      </w:r>
      <w:r w:rsidRPr="00D17A84">
        <w:rPr>
          <w:rFonts w:ascii="Tahoma" w:hAnsi="Tahoma" w:cs="Tahoma"/>
          <w:color w:val="000000"/>
          <w:sz w:val="20"/>
          <w:szCs w:val="20"/>
        </w:rPr>
        <w:t>dla Instagrama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17A84" w:rsidRPr="00D17A84" w:rsidRDefault="00D17A84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7A84">
        <w:rPr>
          <w:rFonts w:ascii="Tahoma" w:hAnsi="Tahoma" w:cs="Tahoma"/>
          <w:color w:val="000000"/>
          <w:sz w:val="20"/>
          <w:szCs w:val="20"/>
        </w:rPr>
        <w:t>jak przełączyć profil osobisty na biznesowy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17A84" w:rsidRPr="00D17A84" w:rsidRDefault="00D17A84" w:rsidP="001045B7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D17A84">
        <w:rPr>
          <w:rFonts w:ascii="Tahoma" w:hAnsi="Tahoma" w:cs="Tahoma"/>
          <w:color w:val="000000"/>
          <w:sz w:val="20"/>
          <w:szCs w:val="20"/>
        </w:rPr>
        <w:t>inspiracje – przykłady ciekawych kont na IG, przykłady postów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A60A67" w:rsidRDefault="00A60A67" w:rsidP="00295A5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D05AC" w:rsidRDefault="00FD05AC" w:rsidP="00295A5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80254" w:rsidRDefault="00580254" w:rsidP="003C7AE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Czas trwania: </w:t>
      </w:r>
      <w:r w:rsidR="00D17A84">
        <w:rPr>
          <w:rFonts w:ascii="Tahoma" w:hAnsi="Tahoma" w:cs="Tahoma"/>
          <w:b/>
          <w:sz w:val="20"/>
          <w:szCs w:val="20"/>
        </w:rPr>
        <w:t>3</w:t>
      </w:r>
      <w:r w:rsidR="00617649">
        <w:rPr>
          <w:rFonts w:ascii="Tahoma" w:hAnsi="Tahoma" w:cs="Tahoma"/>
          <w:b/>
          <w:sz w:val="20"/>
          <w:szCs w:val="20"/>
        </w:rPr>
        <w:t xml:space="preserve"> godziny</w:t>
      </w:r>
    </w:p>
    <w:p w:rsidR="00FD05AC" w:rsidRDefault="00FD05AC" w:rsidP="00295A5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C7AE6" w:rsidRDefault="003C7AE6" w:rsidP="00295A5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C7AE6" w:rsidRDefault="003C7AE6" w:rsidP="003C7AE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Trenerka prowadząca warsztaty: </w:t>
      </w:r>
    </w:p>
    <w:p w:rsidR="003C7AE6" w:rsidRDefault="003C7AE6" w:rsidP="003C7AE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C7AE6" w:rsidRDefault="003C7AE6" w:rsidP="003C7AE6">
      <w:pPr>
        <w:pStyle w:val="Default"/>
        <w:spacing w:line="360" w:lineRule="auto"/>
        <w:jc w:val="both"/>
        <w:rPr>
          <w:rFonts w:eastAsiaTheme="minorHAnsi"/>
          <w:sz w:val="20"/>
          <w:szCs w:val="20"/>
        </w:rPr>
      </w:pPr>
      <w:r w:rsidRPr="0095362E">
        <w:rPr>
          <w:b/>
          <w:noProof/>
        </w:rPr>
        <w:drawing>
          <wp:anchor distT="0" distB="3810" distL="114300" distR="116840" simplePos="0" relativeHeight="251659264" behindDoc="0" locked="0" layoutInCell="1" allowOverlap="1" wp14:anchorId="1DEB1645" wp14:editId="5EC2271D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997710" cy="18630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62E">
        <w:rPr>
          <w:rFonts w:eastAsiaTheme="minorHAnsi"/>
          <w:b/>
          <w:sz w:val="20"/>
          <w:szCs w:val="20"/>
        </w:rPr>
        <w:t>Beata Tomaszek</w:t>
      </w:r>
      <w:r>
        <w:rPr>
          <w:rFonts w:eastAsiaTheme="minorHAnsi"/>
          <w:sz w:val="20"/>
          <w:szCs w:val="20"/>
        </w:rPr>
        <w:t xml:space="preserve"> - absolwentka Międzynarodowej Wyższej Szkoły Nauk Politycznych przy Uniwersytecie Śląskim                oraz podyplomowej Szkoły Marketingu i Zarządzania. Specjalistka ds. marketingu, promocji i reklamy z wieloletnim doświadczeniem w międzynarodowych korporacjach, trenerka, konsultant marketingowo-biznesowy młodych biznesów oraz mikro i małych firm. Doradza w zakresie marketingu online,                    w tym mediów społecznościowych i spójności komunikacji                w różnych kanałach. </w:t>
      </w:r>
      <w:r>
        <w:rPr>
          <w:sz w:val="20"/>
          <w:szCs w:val="20"/>
        </w:rPr>
        <w:t xml:space="preserve">Przygotowuje strategie marketingowe online dla przedsiębiorców i tworzy ich komunikację w sieci. Od 6 lat prowadzi warsztaty dla firm                    i instytucji publicznych z zakresu funkcjonalności Social Mediów (m.in. Facebook, Instagram, </w:t>
      </w:r>
      <w:proofErr w:type="spellStart"/>
      <w:r>
        <w:rPr>
          <w:sz w:val="20"/>
          <w:szCs w:val="20"/>
        </w:rPr>
        <w:t>Linkedin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Tube</w:t>
      </w:r>
      <w:proofErr w:type="spellEnd"/>
      <w:r>
        <w:rPr>
          <w:sz w:val="20"/>
          <w:szCs w:val="20"/>
        </w:rPr>
        <w:t xml:space="preserve">), tworzenia grafik w programie Canva.com, </w:t>
      </w:r>
      <w:proofErr w:type="spellStart"/>
      <w:r>
        <w:rPr>
          <w:sz w:val="20"/>
          <w:szCs w:val="20"/>
        </w:rPr>
        <w:t>storytellingu</w:t>
      </w:r>
      <w:proofErr w:type="spellEnd"/>
      <w:r>
        <w:rPr>
          <w:sz w:val="20"/>
          <w:szCs w:val="20"/>
        </w:rPr>
        <w:t xml:space="preserve"> czy content marketingu. </w:t>
      </w:r>
      <w:r>
        <w:rPr>
          <w:rFonts w:eastAsiaTheme="minorHAnsi"/>
          <w:sz w:val="20"/>
          <w:szCs w:val="20"/>
        </w:rPr>
        <w:t>Pisze artykuły, teksty na strony www. Prelegentka na wydarzeniach dla przedsiębiorców. Pasjonuje                    się rozwojem osobistym i prowadzi bloga dla przedsiębiorczych kobiet (</w:t>
      </w:r>
      <w:hyperlink r:id="rId10" w:history="1">
        <w:r>
          <w:rPr>
            <w:rStyle w:val="czeinternetowe"/>
            <w:rFonts w:eastAsiaTheme="minorHAnsi"/>
            <w:sz w:val="20"/>
            <w:szCs w:val="20"/>
          </w:rPr>
          <w:t>www.tyibiznes.com.pl</w:t>
        </w:r>
      </w:hyperlink>
      <w:r>
        <w:rPr>
          <w:rFonts w:eastAsiaTheme="minorHAnsi"/>
          <w:sz w:val="20"/>
          <w:szCs w:val="20"/>
        </w:rPr>
        <w:t xml:space="preserve">). Moderuje grupę dla kobiet przedsiębiorczych na FB: Wspieramy się w rozwoju i w biznesie i kilka grup lokalnych. Przeprowadziła szkolenia zamknięte m.in. dla Wojsk Obrony Terytorialnej, Politechniki Śląskiej, Urzędu Marszałkowskiego Województwa Opolskiego, Starostwa Powiatowego w Drawsku Pomorskim, Uniwersytetu Zielonogórskiego. </w:t>
      </w:r>
    </w:p>
    <w:p w:rsidR="00A60A67" w:rsidRDefault="00A60A67" w:rsidP="004F56DA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C43487" w:rsidRDefault="00C43487" w:rsidP="004F56DA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D74868" w:rsidRDefault="00D74868" w:rsidP="004F56DA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D74868" w:rsidRPr="00DD042F" w:rsidRDefault="00D74868" w:rsidP="00DD042F">
      <w:pPr>
        <w:pStyle w:val="Default"/>
        <w:jc w:val="both"/>
        <w:rPr>
          <w:b/>
          <w:sz w:val="20"/>
          <w:szCs w:val="20"/>
        </w:rPr>
      </w:pPr>
    </w:p>
    <w:p w:rsidR="00DD042F" w:rsidRPr="00DD042F" w:rsidRDefault="00DD042F" w:rsidP="00DD042F">
      <w:pPr>
        <w:pStyle w:val="Default"/>
        <w:jc w:val="both"/>
        <w:rPr>
          <w:b/>
          <w:sz w:val="20"/>
          <w:szCs w:val="20"/>
        </w:rPr>
      </w:pPr>
    </w:p>
    <w:p w:rsidR="00FD05AC" w:rsidRDefault="00FD05AC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br w:type="page"/>
      </w:r>
    </w:p>
    <w:p w:rsidR="00FD05AC" w:rsidRDefault="00FD05AC" w:rsidP="00C43985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3C7AE6" w:rsidRPr="00D733C3" w:rsidRDefault="003C7AE6" w:rsidP="003C7AE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D733C3">
        <w:rPr>
          <w:rFonts w:ascii="Tahoma" w:eastAsia="Calibri" w:hAnsi="Tahoma" w:cs="Tahoma"/>
          <w:b/>
          <w:color w:val="000000"/>
          <w:sz w:val="20"/>
          <w:szCs w:val="20"/>
        </w:rPr>
        <w:t>Warunki organizacyjne:</w:t>
      </w:r>
    </w:p>
    <w:p w:rsidR="003C7AE6" w:rsidRPr="00EA523A" w:rsidRDefault="003C7AE6" w:rsidP="003C7AE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3C7AE6" w:rsidRDefault="003C7AE6" w:rsidP="003C7AE6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470 zł zw. VAT*/osoba </w:t>
      </w:r>
    </w:p>
    <w:p w:rsidR="003C7AE6" w:rsidRPr="00C43487" w:rsidRDefault="003C7AE6" w:rsidP="003C7AE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8"/>
          <w:szCs w:val="8"/>
        </w:rPr>
      </w:pPr>
    </w:p>
    <w:p w:rsidR="003C7AE6" w:rsidRDefault="003C7AE6" w:rsidP="003C7AE6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:rsidR="003C7AE6" w:rsidRDefault="003C7AE6" w:rsidP="003C7AE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3C7AE6" w:rsidRPr="00EA523A" w:rsidRDefault="003C7AE6" w:rsidP="003C7AE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3C7AE6" w:rsidRDefault="003C7AE6" w:rsidP="003C7AE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</w:t>
      </w:r>
      <w:r w:rsidRPr="00985CB6">
        <w:rPr>
          <w:sz w:val="20"/>
          <w:szCs w:val="20"/>
        </w:rPr>
        <w:t xml:space="preserve">na podstawie faktury z 7-dniowym terminem płatności. Faktura będzie </w:t>
      </w:r>
      <w:r>
        <w:rPr>
          <w:sz w:val="20"/>
          <w:szCs w:val="20"/>
        </w:rPr>
        <w:t>wysłana na adres    e-mail uczestnika po zakończeniu szkolenia.</w:t>
      </w:r>
    </w:p>
    <w:p w:rsidR="003C7AE6" w:rsidRPr="00015014" w:rsidRDefault="003C7AE6" w:rsidP="003C7AE6">
      <w:pPr>
        <w:pStyle w:val="Default"/>
        <w:jc w:val="both"/>
        <w:rPr>
          <w:b/>
          <w:sz w:val="20"/>
          <w:szCs w:val="20"/>
        </w:rPr>
      </w:pPr>
    </w:p>
    <w:p w:rsidR="003C7AE6" w:rsidRPr="00DF36E0" w:rsidRDefault="003C7AE6" w:rsidP="003C7AE6">
      <w:pPr>
        <w:shd w:val="clear" w:color="auto" w:fill="FFFFFF"/>
        <w:spacing w:after="0" w:line="360" w:lineRule="auto"/>
        <w:jc w:val="both"/>
        <w:rPr>
          <w:rFonts w:ascii="Tahoma" w:eastAsia="Calibri" w:hAnsi="Tahoma" w:cs="Tahoma"/>
          <w:color w:val="000000"/>
          <w:sz w:val="28"/>
          <w:szCs w:val="28"/>
        </w:rPr>
      </w:pPr>
      <w:r w:rsidRPr="004330D9">
        <w:rPr>
          <w:rFonts w:ascii="Tahoma" w:eastAsia="Calibri" w:hAnsi="Tahoma" w:cs="Tahoma"/>
          <w:b/>
          <w:color w:val="000000"/>
          <w:sz w:val="20"/>
          <w:szCs w:val="20"/>
        </w:rPr>
        <w:t>Cena zawiera: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uczestnictwo w warsztatach</w:t>
      </w:r>
      <w:r w:rsidRPr="004330D9">
        <w:rPr>
          <w:rFonts w:ascii="Tahoma" w:eastAsia="Calibri" w:hAnsi="Tahoma" w:cs="Tahoma"/>
          <w:color w:val="000000"/>
          <w:sz w:val="20"/>
          <w:szCs w:val="20"/>
        </w:rPr>
        <w:t xml:space="preserve">, materiały szkoleniowe oraz certyfikat nadesłane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                 </w:t>
      </w:r>
      <w:r w:rsidRPr="004330D9">
        <w:rPr>
          <w:rFonts w:ascii="Tahoma" w:eastAsia="Calibri" w:hAnsi="Tahoma" w:cs="Tahoma"/>
          <w:color w:val="000000"/>
          <w:sz w:val="20"/>
          <w:szCs w:val="20"/>
        </w:rPr>
        <w:t>na adres e-mail uczestnika.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</w:p>
    <w:p w:rsidR="000049C6" w:rsidRDefault="000049C6" w:rsidP="000049C6">
      <w:pPr>
        <w:pStyle w:val="Default"/>
        <w:jc w:val="both"/>
        <w:rPr>
          <w:b/>
          <w:sz w:val="20"/>
          <w:szCs w:val="20"/>
        </w:rPr>
      </w:pPr>
    </w:p>
    <w:p w:rsidR="000049C6" w:rsidRPr="00015014" w:rsidRDefault="000049C6" w:rsidP="000049C6">
      <w:pPr>
        <w:pStyle w:val="Default"/>
        <w:jc w:val="both"/>
        <w:rPr>
          <w:b/>
          <w:sz w:val="20"/>
          <w:szCs w:val="20"/>
        </w:rPr>
      </w:pPr>
    </w:p>
    <w:p w:rsidR="000049C6" w:rsidRDefault="000049C6" w:rsidP="000049C6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:rsidR="000049C6" w:rsidRPr="00DF36E0" w:rsidRDefault="000049C6" w:rsidP="001045B7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Wypełnij formularz zgłoszenia i oświadczenie zw. VAT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(2 ostatnie strony niniejszej oferty)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. Pamiętaj o podpisie i pieczątkach. Zeskanuj i wyślij na </w:t>
      </w:r>
      <w:hyperlink r:id="rId11" w:history="1">
        <w:r w:rsidRPr="00DF36E0"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:rsidR="000049C6" w:rsidRPr="00DF36E0" w:rsidRDefault="000049C6" w:rsidP="001045B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Dostaniesz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e-mail zwrotny o wpisaniu na listę uczestników.</w:t>
      </w:r>
    </w:p>
    <w:p w:rsidR="000049C6" w:rsidRPr="00DF36E0" w:rsidRDefault="000049C6" w:rsidP="001045B7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3 dni przed terminem szkolenia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dostaniesz e-mail z oficjalnym </w:t>
      </w:r>
      <w:r>
        <w:rPr>
          <w:rFonts w:ascii="Tahoma" w:eastAsia="Calibri" w:hAnsi="Tahoma" w:cs="Tahoma"/>
          <w:color w:val="000000"/>
          <w:sz w:val="20"/>
          <w:szCs w:val="20"/>
        </w:rPr>
        <w:t>potwierdzeniem szkolenia oraz linkiem do szkolenia.</w:t>
      </w:r>
    </w:p>
    <w:p w:rsidR="000049C6" w:rsidRPr="00DF36E0" w:rsidRDefault="000049C6" w:rsidP="001045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F36E0">
        <w:rPr>
          <w:rFonts w:ascii="Tahoma" w:eastAsia="Calibri" w:hAnsi="Tahoma" w:cs="Tahoma"/>
          <w:color w:val="000000"/>
          <w:sz w:val="20"/>
          <w:szCs w:val="20"/>
        </w:rPr>
        <w:t>Wystarczy, że na 30 minut prz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ed szkoleniem klikniesz w link i znajdziesz się 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w naszej wirtualnej sali szkoleniowej</w:t>
      </w:r>
      <w:r>
        <w:rPr>
          <w:rFonts w:ascii="Tahoma" w:eastAsia="Calibri" w:hAnsi="Tahoma" w:cs="Tahoma"/>
          <w:color w:val="000000"/>
          <w:sz w:val="20"/>
          <w:szCs w:val="20"/>
        </w:rPr>
        <w:t>. Będziemy tam na Ciebie czekać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i w razie potrzeby służymy pomocą w kwestiach technicznych.</w:t>
      </w:r>
    </w:p>
    <w:p w:rsidR="000049C6" w:rsidRDefault="000049C6" w:rsidP="000049C6">
      <w:pPr>
        <w:pStyle w:val="Default"/>
        <w:jc w:val="both"/>
        <w:rPr>
          <w:sz w:val="20"/>
          <w:szCs w:val="20"/>
        </w:rPr>
      </w:pPr>
    </w:p>
    <w:p w:rsidR="000049C6" w:rsidRPr="00015014" w:rsidRDefault="000049C6" w:rsidP="000049C6">
      <w:pPr>
        <w:pStyle w:val="Default"/>
        <w:jc w:val="both"/>
        <w:rPr>
          <w:sz w:val="20"/>
          <w:szCs w:val="20"/>
        </w:rPr>
      </w:pPr>
    </w:p>
    <w:p w:rsidR="000049C6" w:rsidRDefault="000049C6" w:rsidP="000049C6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:rsidR="000049C6" w:rsidRPr="00DF36E0" w:rsidRDefault="000049C6" w:rsidP="001045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omputera ze stabilnym p</w:t>
      </w:r>
      <w:r>
        <w:rPr>
          <w:rFonts w:ascii="Tahoma" w:eastAsia="Calibri" w:hAnsi="Tahoma" w:cs="Tahoma"/>
          <w:color w:val="000000"/>
          <w:sz w:val="20"/>
          <w:szCs w:val="20"/>
        </w:rPr>
        <w:t>odłączeniem do internetu.</w:t>
      </w:r>
    </w:p>
    <w:p w:rsidR="000049C6" w:rsidRPr="00DF36E0" w:rsidRDefault="000049C6" w:rsidP="001045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>rzeglądarki internetowej (</w:t>
      </w:r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 xml:space="preserve">Chrome, Safari, </w:t>
      </w:r>
      <w:proofErr w:type="spellStart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Firefox</w:t>
      </w:r>
      <w:proofErr w:type="spellEnd"/>
      <w:r w:rsidRPr="005C30E7">
        <w:rPr>
          <w:rFonts w:ascii="Tahoma" w:eastAsia="Calibri" w:hAnsi="Tahoma" w:cs="Tahoma"/>
          <w:bCs/>
          <w:color w:val="000000"/>
          <w:sz w:val="20"/>
          <w:szCs w:val="20"/>
        </w:rPr>
        <w:t>, Opera lub Edge</w:t>
      </w:r>
      <w:r w:rsidRPr="005C30E7">
        <w:rPr>
          <w:rFonts w:ascii="Tahoma" w:eastAsia="Calibri" w:hAnsi="Tahoma" w:cs="Tahoma"/>
          <w:color w:val="000000"/>
          <w:sz w:val="20"/>
          <w:szCs w:val="20"/>
        </w:rPr>
        <w:t>)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0049C6" w:rsidRPr="00DF36E0" w:rsidRDefault="000049C6" w:rsidP="001045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słuchawek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lub</w:t>
      </w:r>
      <w:r w:rsidRPr="00DF36E0">
        <w:rPr>
          <w:rFonts w:ascii="Tahoma" w:eastAsia="Calibri" w:hAnsi="Tahoma" w:cs="Tahoma"/>
          <w:color w:val="000000"/>
          <w:sz w:val="20"/>
          <w:szCs w:val="20"/>
        </w:rPr>
        <w:t xml:space="preserve"> głośników</w:t>
      </w:r>
      <w:r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0049C6" w:rsidRDefault="000049C6" w:rsidP="000049C6">
      <w:pPr>
        <w:pStyle w:val="Default"/>
        <w:jc w:val="both"/>
        <w:rPr>
          <w:sz w:val="20"/>
          <w:szCs w:val="20"/>
        </w:rPr>
      </w:pPr>
    </w:p>
    <w:p w:rsidR="000049C6" w:rsidRPr="00015014" w:rsidRDefault="000049C6" w:rsidP="000049C6">
      <w:pPr>
        <w:pStyle w:val="Default"/>
        <w:jc w:val="both"/>
        <w:rPr>
          <w:sz w:val="20"/>
          <w:szCs w:val="20"/>
        </w:rPr>
      </w:pPr>
    </w:p>
    <w:p w:rsidR="000049C6" w:rsidRDefault="000049C6" w:rsidP="000049C6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D6457"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:rsidR="000049C6" w:rsidRPr="00DF36E0" w:rsidRDefault="000049C6" w:rsidP="001045B7">
      <w:pPr>
        <w:numPr>
          <w:ilvl w:val="0"/>
          <w:numId w:val="4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S</w:t>
      </w:r>
      <w:r w:rsidRPr="00DF36E0">
        <w:rPr>
          <w:rFonts w:ascii="Tahoma" w:eastAsia="Times New Roman" w:hAnsi="Tahoma" w:cs="Tahoma"/>
          <w:sz w:val="20"/>
          <w:szCs w:val="20"/>
        </w:rPr>
        <w:t xml:space="preserve">zkolenie </w:t>
      </w:r>
      <w:r>
        <w:rPr>
          <w:rFonts w:ascii="Tahoma" w:eastAsia="Times New Roman" w:hAnsi="Tahoma" w:cs="Tahoma"/>
          <w:sz w:val="20"/>
          <w:szCs w:val="20"/>
        </w:rPr>
        <w:t xml:space="preserve">online </w:t>
      </w:r>
      <w:r w:rsidRPr="00DF36E0">
        <w:rPr>
          <w:rFonts w:ascii="Tahoma" w:eastAsia="Times New Roman" w:hAnsi="Tahoma" w:cs="Tahoma"/>
          <w:sz w:val="20"/>
          <w:szCs w:val="20"/>
        </w:rPr>
        <w:t xml:space="preserve">w dowolnym dla Ciebie miejscu, możesz je </w:t>
      </w:r>
      <w:r>
        <w:rPr>
          <w:rFonts w:ascii="Tahoma" w:eastAsia="Times New Roman" w:hAnsi="Tahoma" w:cs="Tahoma"/>
          <w:sz w:val="20"/>
          <w:szCs w:val="20"/>
        </w:rPr>
        <w:t>odbyć w domu lub w swoim biurze.</w:t>
      </w:r>
    </w:p>
    <w:p w:rsidR="000049C6" w:rsidRPr="00DF36E0" w:rsidRDefault="000049C6" w:rsidP="001045B7">
      <w:pPr>
        <w:numPr>
          <w:ilvl w:val="0"/>
          <w:numId w:val="4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Pr="00DF36E0">
        <w:rPr>
          <w:rFonts w:ascii="Tahoma" w:eastAsia="Times New Roman" w:hAnsi="Tahoma" w:cs="Tahoma"/>
          <w:sz w:val="20"/>
          <w:szCs w:val="20"/>
        </w:rPr>
        <w:t>odczas szkolenia będziesz widzieć</w:t>
      </w:r>
      <w:r>
        <w:rPr>
          <w:rFonts w:ascii="Tahoma" w:eastAsia="Times New Roman" w:hAnsi="Tahoma" w:cs="Tahoma"/>
          <w:sz w:val="20"/>
          <w:szCs w:val="20"/>
        </w:rPr>
        <w:t xml:space="preserve"> zarówno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trenera</w:t>
      </w:r>
      <w:r>
        <w:rPr>
          <w:rFonts w:ascii="Tahoma" w:eastAsia="Times New Roman" w:hAnsi="Tahoma" w:cs="Tahoma"/>
          <w:sz w:val="20"/>
          <w:szCs w:val="20"/>
        </w:rPr>
        <w:t>, jego prezentację,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pulpit oraz tablicę multimedialną.</w:t>
      </w:r>
    </w:p>
    <w:p w:rsidR="000049C6" w:rsidRPr="00015014" w:rsidRDefault="000049C6" w:rsidP="001045B7">
      <w:pPr>
        <w:numPr>
          <w:ilvl w:val="0"/>
          <w:numId w:val="4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B</w:t>
      </w:r>
      <w:r w:rsidRPr="00DF36E0">
        <w:rPr>
          <w:rFonts w:ascii="Tahoma" w:eastAsia="Times New Roman" w:hAnsi="Tahoma" w:cs="Tahoma"/>
          <w:sz w:val="20"/>
          <w:szCs w:val="20"/>
        </w:rPr>
        <w:t>ędziesz miał możliwość zadawania pytań trenerowi bezpośrednio przez mikrofon lub po</w:t>
      </w:r>
      <w:r>
        <w:rPr>
          <w:rFonts w:ascii="Tahoma" w:eastAsia="Times New Roman" w:hAnsi="Tahoma" w:cs="Tahoma"/>
          <w:sz w:val="20"/>
          <w:szCs w:val="20"/>
        </w:rPr>
        <w:t>przez wbudowany mechanizm czatu.</w:t>
      </w:r>
    </w:p>
    <w:p w:rsidR="000049C6" w:rsidRPr="00DF36E0" w:rsidRDefault="000049C6" w:rsidP="001045B7">
      <w:pPr>
        <w:numPr>
          <w:ilvl w:val="0"/>
          <w:numId w:val="4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Jeśli masz kamerę, będziemy mogli Ciebie zobaczyć, ale nie jest to wymagane.</w:t>
      </w:r>
    </w:p>
    <w:p w:rsidR="000049C6" w:rsidRPr="008175AD" w:rsidRDefault="000049C6" w:rsidP="001045B7">
      <w:pPr>
        <w:numPr>
          <w:ilvl w:val="0"/>
          <w:numId w:val="4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trakcie szkolenia trener będzi</w:t>
      </w:r>
      <w:r>
        <w:rPr>
          <w:rFonts w:ascii="Tahoma" w:eastAsia="Times New Roman" w:hAnsi="Tahoma" w:cs="Tahoma"/>
          <w:sz w:val="20"/>
          <w:szCs w:val="20"/>
        </w:rPr>
        <w:t>e uwzględniał czas na przerwę.</w:t>
      </w:r>
    </w:p>
    <w:p w:rsidR="000049C6" w:rsidRPr="008175AD" w:rsidRDefault="000049C6" w:rsidP="001045B7">
      <w:pPr>
        <w:numPr>
          <w:ilvl w:val="0"/>
          <w:numId w:val="4"/>
        </w:numPr>
        <w:spacing w:before="100" w:beforeAutospacing="1" w:after="160" w:line="360" w:lineRule="auto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0"/>
          <w:szCs w:val="20"/>
        </w:rPr>
        <w:t>Po szkoleniu dostaniesz od nas e-mailem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materiały</w:t>
      </w:r>
      <w:r>
        <w:rPr>
          <w:rFonts w:ascii="Tahoma" w:eastAsia="Times New Roman" w:hAnsi="Tahoma" w:cs="Tahoma"/>
          <w:sz w:val="20"/>
          <w:szCs w:val="20"/>
        </w:rPr>
        <w:t xml:space="preserve"> szkoleniowe (prezentację)</w:t>
      </w:r>
      <w:r w:rsidRPr="00DF36E0">
        <w:rPr>
          <w:rFonts w:ascii="Tahoma" w:eastAsia="Times New Roman" w:hAnsi="Tahoma" w:cs="Tahoma"/>
          <w:sz w:val="20"/>
          <w:szCs w:val="20"/>
        </w:rPr>
        <w:t xml:space="preserve"> i certyfikat </w:t>
      </w:r>
      <w:r>
        <w:rPr>
          <w:rFonts w:ascii="Tahoma" w:eastAsia="Times New Roman" w:hAnsi="Tahoma" w:cs="Tahoma"/>
          <w:sz w:val="20"/>
          <w:szCs w:val="20"/>
        </w:rPr>
        <w:t>oraz fakturę w formacie PDF.</w:t>
      </w:r>
    </w:p>
    <w:p w:rsidR="00C43487" w:rsidRPr="00CC4C13" w:rsidRDefault="00C43487" w:rsidP="00A77ACD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en-US"/>
        </w:rPr>
      </w:pPr>
    </w:p>
    <w:p w:rsidR="00FD5C34" w:rsidRDefault="00FD5C34">
      <w:pPr>
        <w:rPr>
          <w:rFonts w:ascii="Tahoma" w:eastAsia="Calibri" w:hAnsi="Tahoma" w:cs="Tahoma"/>
          <w:b/>
          <w:color w:val="000000"/>
          <w:sz w:val="16"/>
          <w:szCs w:val="16"/>
        </w:rPr>
      </w:pPr>
      <w:r>
        <w:rPr>
          <w:rFonts w:ascii="Tahoma" w:eastAsia="Calibri" w:hAnsi="Tahoma" w:cs="Tahoma"/>
          <w:b/>
          <w:color w:val="000000"/>
          <w:sz w:val="16"/>
          <w:szCs w:val="16"/>
        </w:rPr>
        <w:br w:type="page"/>
      </w:r>
    </w:p>
    <w:p w:rsidR="002E537F" w:rsidRPr="00807138" w:rsidRDefault="001D67F4" w:rsidP="00D93B3A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60720" cy="8131915"/>
            <wp:effectExtent l="0" t="0" r="0" b="2540"/>
            <wp:docPr id="4" name="Obraz 4" descr="C:\Users\Ania\Desktop\Referencje Uniwersytet Zielonogór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Referencje Uniwersytet Zielonogórs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2E537F" w:rsidRPr="00B33C68" w:rsidTr="00A77ACD">
        <w:trPr>
          <w:trHeight w:val="686"/>
          <w:jc w:val="center"/>
        </w:trPr>
        <w:tc>
          <w:tcPr>
            <w:tcW w:w="10634" w:type="dxa"/>
          </w:tcPr>
          <w:p w:rsidR="002E537F" w:rsidRPr="00FD05AC" w:rsidRDefault="002E537F" w:rsidP="00A77ACD">
            <w:pPr>
              <w:pStyle w:val="Nagwek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2E537F" w:rsidRPr="00295A54" w:rsidRDefault="002E537F" w:rsidP="00A77ACD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2E537F" w:rsidRPr="009D4901" w:rsidRDefault="002E537F" w:rsidP="00A77ACD">
            <w:pPr>
              <w:spacing w:after="0"/>
              <w:jc w:val="center"/>
              <w:rPr>
                <w:rFonts w:ascii="Tahoma" w:eastAsia="Tahoma" w:hAnsi="Tahoma"/>
                <w:b/>
                <w:sz w:val="10"/>
                <w:szCs w:val="10"/>
              </w:rPr>
            </w:pPr>
          </w:p>
          <w:p w:rsidR="00617649" w:rsidRPr="00617649" w:rsidRDefault="00617649" w:rsidP="00617649">
            <w:pPr>
              <w:spacing w:after="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617649">
              <w:rPr>
                <w:rFonts w:ascii="Tahoma" w:eastAsia="Tahoma" w:hAnsi="Tahoma"/>
                <w:b/>
                <w:sz w:val="20"/>
                <w:szCs w:val="20"/>
              </w:rPr>
              <w:t>Jak efektywnie promować instytucję na Instagramie?</w:t>
            </w:r>
          </w:p>
          <w:p w:rsidR="00617649" w:rsidRPr="00617649" w:rsidRDefault="003C7AE6" w:rsidP="00617649">
            <w:pPr>
              <w:spacing w:after="0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29 września</w:t>
            </w:r>
            <w:r w:rsidR="00FC3C01">
              <w:rPr>
                <w:rFonts w:ascii="Tahoma" w:eastAsia="Tahoma" w:hAnsi="Tahoma"/>
                <w:b/>
                <w:sz w:val="20"/>
                <w:szCs w:val="20"/>
              </w:rPr>
              <w:t xml:space="preserve"> </w:t>
            </w:r>
            <w:r w:rsidR="00617649" w:rsidRPr="00617649">
              <w:rPr>
                <w:rFonts w:ascii="Tahoma" w:eastAsia="Tahoma" w:hAnsi="Tahoma"/>
                <w:b/>
                <w:sz w:val="20"/>
                <w:szCs w:val="20"/>
              </w:rPr>
              <w:t>2022 r., godz. 10.00 – 13.00</w:t>
            </w:r>
          </w:p>
          <w:p w:rsidR="002E537F" w:rsidRPr="00F242C1" w:rsidRDefault="002E537F" w:rsidP="001805C5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537F" w:rsidRPr="00B33C68" w:rsidTr="00A77ACD">
        <w:trPr>
          <w:cantSplit/>
          <w:trHeight w:val="1984"/>
          <w:jc w:val="center"/>
        </w:trPr>
        <w:tc>
          <w:tcPr>
            <w:tcW w:w="10634" w:type="dxa"/>
          </w:tcPr>
          <w:p w:rsidR="002E537F" w:rsidRPr="009D4901" w:rsidRDefault="002E537F" w:rsidP="00A77ACD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2E537F" w:rsidRPr="00660FAD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Nabywca: ………………………………………………………………………………………………………………………………………………………………..</w:t>
            </w:r>
          </w:p>
          <w:p w:rsidR="002E537F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2E537F" w:rsidRPr="00B33C68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2E537F" w:rsidRPr="008142E6" w:rsidRDefault="002E537F" w:rsidP="00A77ACD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E537F" w:rsidRPr="009D4901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2E537F" w:rsidRPr="00B33C68" w:rsidRDefault="002E537F" w:rsidP="00A77AC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2E537F" w:rsidRDefault="002E537F" w:rsidP="001045B7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E537F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2E537F" w:rsidRPr="008142E6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2E537F" w:rsidRDefault="002E537F" w:rsidP="001045B7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2E537F" w:rsidRPr="003F2711" w:rsidRDefault="002E537F" w:rsidP="00A77ACD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2E537F" w:rsidRPr="00B33C68" w:rsidTr="00A77ACD">
        <w:trPr>
          <w:trHeight w:val="3274"/>
          <w:jc w:val="center"/>
        </w:trPr>
        <w:tc>
          <w:tcPr>
            <w:tcW w:w="10634" w:type="dxa"/>
          </w:tcPr>
          <w:p w:rsidR="002E537F" w:rsidRPr="001F01F5" w:rsidRDefault="002E537F" w:rsidP="00A77ACD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2E537F" w:rsidRPr="008142E6" w:rsidRDefault="002E537F" w:rsidP="001045B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2E537F" w:rsidRDefault="002E537F" w:rsidP="001045B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Niniejszy formularz ma formę umowy zawartej między Zgłaszającym a Go 2 win (organizator). </w:t>
            </w:r>
            <w:r w:rsidR="000049C6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szkolenia.</w:t>
            </w:r>
          </w:p>
          <w:p w:rsidR="002E537F" w:rsidRDefault="002E537F" w:rsidP="001045B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2E537F" w:rsidRDefault="002E537F" w:rsidP="001045B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2E537F" w:rsidRDefault="002E537F" w:rsidP="001045B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:rsidR="002E537F" w:rsidRDefault="002E537F" w:rsidP="001045B7">
            <w:pPr>
              <w:numPr>
                <w:ilvl w:val="0"/>
                <w:numId w:val="3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Zgadzam się na przetwarzanie danych zamieszczonych w niniejszym formularzu zgłoszeniowym, w celu aktywnego udziału                      w szkoleniu, zgodnie z ustawą o ochronie danych osobowych z dnia 10 maja 2018 r. (Dz.U. z 2018 r. poz. 1000) oraz na otrzymywanie              od Go 2 win Anna Niedziółka, drogą elektroniczną na wskazane powyżej adresy e-mail, zgodnie z ustawą z dnia 18 lipca 2002 r.                         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:rsidR="002E537F" w:rsidRPr="001F01F5" w:rsidRDefault="002E537F" w:rsidP="001045B7">
            <w:pPr>
              <w:numPr>
                <w:ilvl w:val="0"/>
                <w:numId w:val="3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13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2E537F" w:rsidRPr="00B33C68" w:rsidTr="00A77ACD">
        <w:trPr>
          <w:trHeight w:hRule="exact" w:val="3789"/>
          <w:jc w:val="center"/>
        </w:trPr>
        <w:tc>
          <w:tcPr>
            <w:tcW w:w="10634" w:type="dxa"/>
          </w:tcPr>
          <w:p w:rsidR="002E537F" w:rsidRPr="002B0D4C" w:rsidRDefault="002E537F" w:rsidP="00A77ACD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2E537F" w:rsidRPr="00E93B02" w:rsidRDefault="002E537F" w:rsidP="001045B7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 xml:space="preserve">Proszę o </w:t>
            </w:r>
            <w:r w:rsidR="003C7AE6">
              <w:rPr>
                <w:rFonts w:ascii="Tahoma" w:hAnsi="Tahoma" w:cs="Tahoma"/>
                <w:b/>
                <w:bCs/>
                <w:sz w:val="16"/>
              </w:rPr>
              <w:t>wystawienie faktury na kwotę 470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2E537F" w:rsidRPr="00B33C68" w:rsidRDefault="002E537F" w:rsidP="00A77ACD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E537F" w:rsidRPr="00B33C68" w:rsidRDefault="002E537F" w:rsidP="00A77ACD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D93B3A" w:rsidRDefault="00D93B3A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2E537F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2E537F" w:rsidRPr="00B33C68" w:rsidRDefault="002E537F" w:rsidP="00A77ACD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:rsidR="002E537F" w:rsidRPr="00B33C68" w:rsidRDefault="002E537F" w:rsidP="00A77ACD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2E537F" w:rsidRPr="003E6F29" w:rsidRDefault="002E537F" w:rsidP="00A77ACD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D93B3A" w:rsidRDefault="00D93B3A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318F1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318F1" w:rsidRPr="009D3B77" w:rsidRDefault="005318F1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F2431D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9D3B77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2E537F" w:rsidRPr="00617649" w:rsidRDefault="002E537F" w:rsidP="00617649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617649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Go 2 win Anna Niedziółka, z siedzibą w Warszawie,                                    przy ul. Janinówka 11/50, NIP: 5371946381, usługa szkoleniowa: </w:t>
      </w:r>
      <w:r w:rsidRPr="00617649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617649" w:rsidRPr="00617649">
        <w:rPr>
          <w:rFonts w:ascii="Tahoma" w:eastAsia="Calibri" w:hAnsi="Tahoma" w:cs="Tahoma"/>
          <w:b/>
          <w:color w:val="000000"/>
          <w:sz w:val="20"/>
          <w:szCs w:val="20"/>
        </w:rPr>
        <w:t>Jak efektywnie promować instytucję na Instagramie?”</w:t>
      </w:r>
      <w:r w:rsidR="00617649">
        <w:rPr>
          <w:rFonts w:ascii="Tahoma" w:eastAsia="Calibri" w:hAnsi="Tahoma" w:cs="Tahoma"/>
          <w:color w:val="000000"/>
          <w:sz w:val="20"/>
          <w:szCs w:val="20"/>
        </w:rPr>
        <w:t>,</w:t>
      </w:r>
      <w:r w:rsidRPr="00617649">
        <w:rPr>
          <w:rFonts w:ascii="Tahoma" w:eastAsia="Calibri" w:hAnsi="Tahoma" w:cs="Tahoma"/>
          <w:color w:val="000000"/>
          <w:sz w:val="20"/>
          <w:szCs w:val="20"/>
        </w:rPr>
        <w:t xml:space="preserve"> która odbędzie się w </w:t>
      </w:r>
      <w:r w:rsidR="00617649" w:rsidRPr="00617649">
        <w:rPr>
          <w:rFonts w:ascii="Tahoma" w:eastAsia="Calibri" w:hAnsi="Tahoma" w:cs="Tahoma"/>
          <w:color w:val="000000"/>
          <w:sz w:val="20"/>
          <w:szCs w:val="20"/>
        </w:rPr>
        <w:t>dni</w:t>
      </w:r>
      <w:r w:rsidR="00617649">
        <w:rPr>
          <w:rFonts w:ascii="Tahoma" w:eastAsia="Calibri" w:hAnsi="Tahoma" w:cs="Tahoma"/>
          <w:color w:val="000000"/>
          <w:sz w:val="20"/>
          <w:szCs w:val="20"/>
        </w:rPr>
        <w:t>u</w:t>
      </w:r>
      <w:r w:rsidR="00617649" w:rsidRPr="00617649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3C7AE6">
        <w:rPr>
          <w:rFonts w:ascii="Tahoma" w:eastAsia="Calibri" w:hAnsi="Tahoma" w:cs="Tahoma"/>
          <w:b/>
          <w:color w:val="000000"/>
          <w:sz w:val="20"/>
          <w:szCs w:val="20"/>
        </w:rPr>
        <w:t xml:space="preserve">29 września </w:t>
      </w:r>
      <w:bookmarkStart w:id="0" w:name="_GoBack"/>
      <w:bookmarkEnd w:id="0"/>
      <w:r w:rsidR="00617649" w:rsidRPr="00617649">
        <w:rPr>
          <w:rFonts w:ascii="Tahoma" w:eastAsia="Calibri" w:hAnsi="Tahoma" w:cs="Tahoma"/>
          <w:b/>
          <w:color w:val="000000"/>
          <w:sz w:val="20"/>
          <w:szCs w:val="20"/>
        </w:rPr>
        <w:t>2022</w:t>
      </w:r>
      <w:r w:rsidRPr="00617649">
        <w:rPr>
          <w:rFonts w:ascii="Tahoma" w:eastAsia="Calibri" w:hAnsi="Tahoma" w:cs="Tahoma"/>
          <w:b/>
          <w:color w:val="000000"/>
          <w:sz w:val="20"/>
          <w:szCs w:val="20"/>
        </w:rPr>
        <w:t xml:space="preserve"> r.,</w:t>
      </w:r>
      <w:r w:rsidRPr="00617649">
        <w:rPr>
          <w:rFonts w:ascii="Tahoma" w:eastAsia="Calibri" w:hAnsi="Tahoma" w:cs="Tahoma"/>
          <w:color w:val="000000"/>
          <w:sz w:val="20"/>
          <w:szCs w:val="20"/>
        </w:rPr>
        <w:t xml:space="preserve"> mająca charakter usługi kształcenia zawodowego/przekwalifikowania zawodowego, jest finansowana ze środków publicznych: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2E537F" w:rsidRPr="00F30863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2018 r. poz. 701)*</w:t>
      </w: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E537F" w:rsidRPr="000258D6" w:rsidRDefault="002E537F" w:rsidP="002E537F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p w:rsidR="00C43487" w:rsidRDefault="00C43487"/>
    <w:sectPr w:rsidR="00C43487" w:rsidSect="0023174F">
      <w:headerReference w:type="default" r:id="rId14"/>
      <w:footerReference w:type="default" r:id="rId15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36" w:rsidRDefault="001E2436" w:rsidP="0065202F">
      <w:pPr>
        <w:spacing w:after="0" w:line="240" w:lineRule="auto"/>
      </w:pPr>
      <w:r>
        <w:separator/>
      </w:r>
    </w:p>
  </w:endnote>
  <w:endnote w:type="continuationSeparator" w:id="0">
    <w:p w:rsidR="001E2436" w:rsidRDefault="001E2436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1E2436">
    <w:pPr>
      <w:pStyle w:val="Stopka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36" w:rsidRDefault="001E2436" w:rsidP="0065202F">
      <w:pPr>
        <w:spacing w:after="0" w:line="240" w:lineRule="auto"/>
      </w:pPr>
      <w:r>
        <w:separator/>
      </w:r>
    </w:p>
  </w:footnote>
  <w:footnote w:type="continuationSeparator" w:id="0">
    <w:p w:rsidR="001E2436" w:rsidRDefault="001E2436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F81C89" wp14:editId="126BA00B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1E2436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FD1"/>
    <w:multiLevelType w:val="hybridMultilevel"/>
    <w:tmpl w:val="BAD2C1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93A72"/>
    <w:multiLevelType w:val="hybridMultilevel"/>
    <w:tmpl w:val="B4DA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49C6"/>
    <w:rsid w:val="00005A9A"/>
    <w:rsid w:val="00012880"/>
    <w:rsid w:val="00020B0D"/>
    <w:rsid w:val="00023FF8"/>
    <w:rsid w:val="000258D6"/>
    <w:rsid w:val="00026548"/>
    <w:rsid w:val="00046D79"/>
    <w:rsid w:val="000523AC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28EB"/>
    <w:rsid w:val="000D36DC"/>
    <w:rsid w:val="000D625B"/>
    <w:rsid w:val="000E360C"/>
    <w:rsid w:val="000F27D0"/>
    <w:rsid w:val="000F51C5"/>
    <w:rsid w:val="0010315B"/>
    <w:rsid w:val="001045B7"/>
    <w:rsid w:val="00104820"/>
    <w:rsid w:val="00104BAE"/>
    <w:rsid w:val="0011520E"/>
    <w:rsid w:val="001169FA"/>
    <w:rsid w:val="001323C1"/>
    <w:rsid w:val="0013444D"/>
    <w:rsid w:val="00136602"/>
    <w:rsid w:val="00137BA2"/>
    <w:rsid w:val="0014258F"/>
    <w:rsid w:val="00142D2B"/>
    <w:rsid w:val="001450CB"/>
    <w:rsid w:val="0015147A"/>
    <w:rsid w:val="0015328D"/>
    <w:rsid w:val="0015370B"/>
    <w:rsid w:val="00154F78"/>
    <w:rsid w:val="00155F3A"/>
    <w:rsid w:val="00157D05"/>
    <w:rsid w:val="00162C3E"/>
    <w:rsid w:val="00171137"/>
    <w:rsid w:val="0017162C"/>
    <w:rsid w:val="00172BF6"/>
    <w:rsid w:val="0017473E"/>
    <w:rsid w:val="001805C5"/>
    <w:rsid w:val="00181341"/>
    <w:rsid w:val="00186985"/>
    <w:rsid w:val="00187B8D"/>
    <w:rsid w:val="00192FDA"/>
    <w:rsid w:val="001933F8"/>
    <w:rsid w:val="001A7451"/>
    <w:rsid w:val="001C2939"/>
    <w:rsid w:val="001C38BB"/>
    <w:rsid w:val="001C596C"/>
    <w:rsid w:val="001D3A3F"/>
    <w:rsid w:val="001D48EA"/>
    <w:rsid w:val="001D67F4"/>
    <w:rsid w:val="001E1A7C"/>
    <w:rsid w:val="001E2436"/>
    <w:rsid w:val="001E2543"/>
    <w:rsid w:val="001F0FEB"/>
    <w:rsid w:val="001F747C"/>
    <w:rsid w:val="0021128A"/>
    <w:rsid w:val="00222A9D"/>
    <w:rsid w:val="00223217"/>
    <w:rsid w:val="0023174F"/>
    <w:rsid w:val="002346C1"/>
    <w:rsid w:val="00237005"/>
    <w:rsid w:val="00240744"/>
    <w:rsid w:val="0024413B"/>
    <w:rsid w:val="00245819"/>
    <w:rsid w:val="00251EF2"/>
    <w:rsid w:val="00257F95"/>
    <w:rsid w:val="0026528B"/>
    <w:rsid w:val="00272870"/>
    <w:rsid w:val="002734F5"/>
    <w:rsid w:val="0027493A"/>
    <w:rsid w:val="00280959"/>
    <w:rsid w:val="002821AF"/>
    <w:rsid w:val="00295A54"/>
    <w:rsid w:val="002A0546"/>
    <w:rsid w:val="002A1C22"/>
    <w:rsid w:val="002A5442"/>
    <w:rsid w:val="002A5E8B"/>
    <w:rsid w:val="002A79BF"/>
    <w:rsid w:val="002B09E7"/>
    <w:rsid w:val="002B3132"/>
    <w:rsid w:val="002B4602"/>
    <w:rsid w:val="002B5421"/>
    <w:rsid w:val="002B5581"/>
    <w:rsid w:val="002C1113"/>
    <w:rsid w:val="002C2511"/>
    <w:rsid w:val="002C2A84"/>
    <w:rsid w:val="002C3E84"/>
    <w:rsid w:val="002C7389"/>
    <w:rsid w:val="002C7AF6"/>
    <w:rsid w:val="002D2D8C"/>
    <w:rsid w:val="002D5547"/>
    <w:rsid w:val="002D7033"/>
    <w:rsid w:val="002E054D"/>
    <w:rsid w:val="002E537F"/>
    <w:rsid w:val="002E6A52"/>
    <w:rsid w:val="002E7889"/>
    <w:rsid w:val="002F3E49"/>
    <w:rsid w:val="002F78FA"/>
    <w:rsid w:val="002F7954"/>
    <w:rsid w:val="0030006C"/>
    <w:rsid w:val="00322D16"/>
    <w:rsid w:val="00335933"/>
    <w:rsid w:val="0033763C"/>
    <w:rsid w:val="003470A4"/>
    <w:rsid w:val="00347C0A"/>
    <w:rsid w:val="00372D0F"/>
    <w:rsid w:val="00375DAB"/>
    <w:rsid w:val="003779AF"/>
    <w:rsid w:val="00382A0F"/>
    <w:rsid w:val="00384E65"/>
    <w:rsid w:val="003873CE"/>
    <w:rsid w:val="003A08D8"/>
    <w:rsid w:val="003A7452"/>
    <w:rsid w:val="003B22BB"/>
    <w:rsid w:val="003B688B"/>
    <w:rsid w:val="003C07DE"/>
    <w:rsid w:val="003C0F18"/>
    <w:rsid w:val="003C4843"/>
    <w:rsid w:val="003C7AE6"/>
    <w:rsid w:val="003E5060"/>
    <w:rsid w:val="003E651A"/>
    <w:rsid w:val="003E6CC6"/>
    <w:rsid w:val="00400707"/>
    <w:rsid w:val="00400D6C"/>
    <w:rsid w:val="00401D26"/>
    <w:rsid w:val="00401E4B"/>
    <w:rsid w:val="00402D69"/>
    <w:rsid w:val="00416178"/>
    <w:rsid w:val="00416D5C"/>
    <w:rsid w:val="00417261"/>
    <w:rsid w:val="00423118"/>
    <w:rsid w:val="00426402"/>
    <w:rsid w:val="00431D04"/>
    <w:rsid w:val="004377C0"/>
    <w:rsid w:val="0044139F"/>
    <w:rsid w:val="00445BCA"/>
    <w:rsid w:val="00456B90"/>
    <w:rsid w:val="00457C7C"/>
    <w:rsid w:val="0046051B"/>
    <w:rsid w:val="00460D1C"/>
    <w:rsid w:val="00473D37"/>
    <w:rsid w:val="004770B9"/>
    <w:rsid w:val="004848A6"/>
    <w:rsid w:val="00497E97"/>
    <w:rsid w:val="004A0748"/>
    <w:rsid w:val="004A4F50"/>
    <w:rsid w:val="004B0EBD"/>
    <w:rsid w:val="004C24B2"/>
    <w:rsid w:val="004C3197"/>
    <w:rsid w:val="004C3E3B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FF6"/>
    <w:rsid w:val="005055A7"/>
    <w:rsid w:val="00512982"/>
    <w:rsid w:val="005148C3"/>
    <w:rsid w:val="00522B97"/>
    <w:rsid w:val="00524287"/>
    <w:rsid w:val="00526F3D"/>
    <w:rsid w:val="00527FD4"/>
    <w:rsid w:val="0053134D"/>
    <w:rsid w:val="005318F1"/>
    <w:rsid w:val="00533CB4"/>
    <w:rsid w:val="00537816"/>
    <w:rsid w:val="0054511A"/>
    <w:rsid w:val="00550DB3"/>
    <w:rsid w:val="0055389E"/>
    <w:rsid w:val="00554656"/>
    <w:rsid w:val="0055706F"/>
    <w:rsid w:val="00567958"/>
    <w:rsid w:val="00580254"/>
    <w:rsid w:val="005840AB"/>
    <w:rsid w:val="005861F6"/>
    <w:rsid w:val="005A3203"/>
    <w:rsid w:val="005B3C03"/>
    <w:rsid w:val="005C02FA"/>
    <w:rsid w:val="005C2088"/>
    <w:rsid w:val="005C2AA4"/>
    <w:rsid w:val="005C5885"/>
    <w:rsid w:val="005C5EB4"/>
    <w:rsid w:val="005D23DD"/>
    <w:rsid w:val="005D5299"/>
    <w:rsid w:val="005E2AE4"/>
    <w:rsid w:val="005E596C"/>
    <w:rsid w:val="005F0327"/>
    <w:rsid w:val="005F0CE0"/>
    <w:rsid w:val="00600BBB"/>
    <w:rsid w:val="00606D58"/>
    <w:rsid w:val="0060760D"/>
    <w:rsid w:val="00617649"/>
    <w:rsid w:val="00623121"/>
    <w:rsid w:val="00623229"/>
    <w:rsid w:val="0062526B"/>
    <w:rsid w:val="0062728E"/>
    <w:rsid w:val="00630484"/>
    <w:rsid w:val="00632D09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D4201"/>
    <w:rsid w:val="006E11BE"/>
    <w:rsid w:val="006E3BA0"/>
    <w:rsid w:val="006E40BD"/>
    <w:rsid w:val="006F2EEE"/>
    <w:rsid w:val="0070495F"/>
    <w:rsid w:val="007075F7"/>
    <w:rsid w:val="00707B9B"/>
    <w:rsid w:val="00713B69"/>
    <w:rsid w:val="007170A3"/>
    <w:rsid w:val="00730EE8"/>
    <w:rsid w:val="00732016"/>
    <w:rsid w:val="00733BC5"/>
    <w:rsid w:val="00735A62"/>
    <w:rsid w:val="00743679"/>
    <w:rsid w:val="007466DD"/>
    <w:rsid w:val="00750ECA"/>
    <w:rsid w:val="0075176F"/>
    <w:rsid w:val="00757010"/>
    <w:rsid w:val="00760ADB"/>
    <w:rsid w:val="0076116E"/>
    <w:rsid w:val="00761C2F"/>
    <w:rsid w:val="007629C5"/>
    <w:rsid w:val="007666F3"/>
    <w:rsid w:val="00767CF8"/>
    <w:rsid w:val="0078061B"/>
    <w:rsid w:val="0078468A"/>
    <w:rsid w:val="00792AEE"/>
    <w:rsid w:val="007B2259"/>
    <w:rsid w:val="007B451C"/>
    <w:rsid w:val="007B666F"/>
    <w:rsid w:val="007D34D1"/>
    <w:rsid w:val="007F0B8D"/>
    <w:rsid w:val="007F12F6"/>
    <w:rsid w:val="007F4BA4"/>
    <w:rsid w:val="007F6807"/>
    <w:rsid w:val="00824288"/>
    <w:rsid w:val="008305EC"/>
    <w:rsid w:val="00846AB1"/>
    <w:rsid w:val="00847911"/>
    <w:rsid w:val="008532A6"/>
    <w:rsid w:val="00856542"/>
    <w:rsid w:val="00860957"/>
    <w:rsid w:val="00860DBC"/>
    <w:rsid w:val="00876121"/>
    <w:rsid w:val="008829CD"/>
    <w:rsid w:val="008859FC"/>
    <w:rsid w:val="008912DA"/>
    <w:rsid w:val="00895366"/>
    <w:rsid w:val="008B7BC7"/>
    <w:rsid w:val="008C0EAE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CA7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57033"/>
    <w:rsid w:val="009726E5"/>
    <w:rsid w:val="00972BCD"/>
    <w:rsid w:val="00975964"/>
    <w:rsid w:val="009764F4"/>
    <w:rsid w:val="00982B0C"/>
    <w:rsid w:val="009834EC"/>
    <w:rsid w:val="009854D7"/>
    <w:rsid w:val="00985CB6"/>
    <w:rsid w:val="009927EC"/>
    <w:rsid w:val="00992947"/>
    <w:rsid w:val="009A2EC3"/>
    <w:rsid w:val="009A2F1E"/>
    <w:rsid w:val="009B23D2"/>
    <w:rsid w:val="009C24FE"/>
    <w:rsid w:val="009C7744"/>
    <w:rsid w:val="009D264D"/>
    <w:rsid w:val="009E1D29"/>
    <w:rsid w:val="009E22D8"/>
    <w:rsid w:val="009E27C6"/>
    <w:rsid w:val="009F16C4"/>
    <w:rsid w:val="00A00DE4"/>
    <w:rsid w:val="00A032D2"/>
    <w:rsid w:val="00A0640B"/>
    <w:rsid w:val="00A1514F"/>
    <w:rsid w:val="00A24F4E"/>
    <w:rsid w:val="00A31B46"/>
    <w:rsid w:val="00A3587B"/>
    <w:rsid w:val="00A35EEC"/>
    <w:rsid w:val="00A428DC"/>
    <w:rsid w:val="00A508BF"/>
    <w:rsid w:val="00A53358"/>
    <w:rsid w:val="00A54004"/>
    <w:rsid w:val="00A605BB"/>
    <w:rsid w:val="00A60A67"/>
    <w:rsid w:val="00A66032"/>
    <w:rsid w:val="00A86CDE"/>
    <w:rsid w:val="00AA6A7F"/>
    <w:rsid w:val="00AA6DCB"/>
    <w:rsid w:val="00AA7F35"/>
    <w:rsid w:val="00AB128E"/>
    <w:rsid w:val="00AB39F2"/>
    <w:rsid w:val="00AB48C3"/>
    <w:rsid w:val="00AB729C"/>
    <w:rsid w:val="00AB7D40"/>
    <w:rsid w:val="00AB7DA3"/>
    <w:rsid w:val="00AC762E"/>
    <w:rsid w:val="00AE0385"/>
    <w:rsid w:val="00AE1715"/>
    <w:rsid w:val="00AE4EF5"/>
    <w:rsid w:val="00AF3B1A"/>
    <w:rsid w:val="00AF5B1C"/>
    <w:rsid w:val="00B0090A"/>
    <w:rsid w:val="00B01830"/>
    <w:rsid w:val="00B025F1"/>
    <w:rsid w:val="00B10F60"/>
    <w:rsid w:val="00B12B1A"/>
    <w:rsid w:val="00B147AD"/>
    <w:rsid w:val="00B45A41"/>
    <w:rsid w:val="00B533A6"/>
    <w:rsid w:val="00B57231"/>
    <w:rsid w:val="00B60E31"/>
    <w:rsid w:val="00B6615A"/>
    <w:rsid w:val="00B671AD"/>
    <w:rsid w:val="00B768CE"/>
    <w:rsid w:val="00B810B9"/>
    <w:rsid w:val="00B81A5F"/>
    <w:rsid w:val="00B827DB"/>
    <w:rsid w:val="00B932E2"/>
    <w:rsid w:val="00BB2F5C"/>
    <w:rsid w:val="00BD40D7"/>
    <w:rsid w:val="00BD51FD"/>
    <w:rsid w:val="00BE0545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36D5C"/>
    <w:rsid w:val="00C43487"/>
    <w:rsid w:val="00C43985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945"/>
    <w:rsid w:val="00C92C1D"/>
    <w:rsid w:val="00C944DC"/>
    <w:rsid w:val="00C97ED2"/>
    <w:rsid w:val="00CA37D7"/>
    <w:rsid w:val="00CB0E58"/>
    <w:rsid w:val="00CC4922"/>
    <w:rsid w:val="00CE22EB"/>
    <w:rsid w:val="00CE2EB3"/>
    <w:rsid w:val="00CE40FF"/>
    <w:rsid w:val="00CE5C28"/>
    <w:rsid w:val="00CF2059"/>
    <w:rsid w:val="00CF7816"/>
    <w:rsid w:val="00D01DD2"/>
    <w:rsid w:val="00D04A90"/>
    <w:rsid w:val="00D0650E"/>
    <w:rsid w:val="00D065EF"/>
    <w:rsid w:val="00D1544F"/>
    <w:rsid w:val="00D17A84"/>
    <w:rsid w:val="00D3182F"/>
    <w:rsid w:val="00D324EE"/>
    <w:rsid w:val="00D3562F"/>
    <w:rsid w:val="00D65CE8"/>
    <w:rsid w:val="00D74868"/>
    <w:rsid w:val="00D81D2C"/>
    <w:rsid w:val="00D93B3A"/>
    <w:rsid w:val="00D9765D"/>
    <w:rsid w:val="00DA312F"/>
    <w:rsid w:val="00DA6E77"/>
    <w:rsid w:val="00DA757E"/>
    <w:rsid w:val="00DB3333"/>
    <w:rsid w:val="00DB5243"/>
    <w:rsid w:val="00DB6E8B"/>
    <w:rsid w:val="00DC4F3D"/>
    <w:rsid w:val="00DC6B7A"/>
    <w:rsid w:val="00DD042F"/>
    <w:rsid w:val="00DD240E"/>
    <w:rsid w:val="00DE2991"/>
    <w:rsid w:val="00DE2C88"/>
    <w:rsid w:val="00DF519A"/>
    <w:rsid w:val="00E013D2"/>
    <w:rsid w:val="00E048B9"/>
    <w:rsid w:val="00E11D38"/>
    <w:rsid w:val="00E16376"/>
    <w:rsid w:val="00E16704"/>
    <w:rsid w:val="00E167CB"/>
    <w:rsid w:val="00E17F7F"/>
    <w:rsid w:val="00E20991"/>
    <w:rsid w:val="00E24263"/>
    <w:rsid w:val="00E30549"/>
    <w:rsid w:val="00E32F7E"/>
    <w:rsid w:val="00E370E0"/>
    <w:rsid w:val="00E43E7A"/>
    <w:rsid w:val="00E45131"/>
    <w:rsid w:val="00E5373C"/>
    <w:rsid w:val="00E54A0A"/>
    <w:rsid w:val="00E66EFD"/>
    <w:rsid w:val="00E7150E"/>
    <w:rsid w:val="00E74437"/>
    <w:rsid w:val="00E77F74"/>
    <w:rsid w:val="00E8495C"/>
    <w:rsid w:val="00E94D8B"/>
    <w:rsid w:val="00EA0D82"/>
    <w:rsid w:val="00EA2581"/>
    <w:rsid w:val="00EA523A"/>
    <w:rsid w:val="00EA56AB"/>
    <w:rsid w:val="00EB0FA9"/>
    <w:rsid w:val="00EB23BF"/>
    <w:rsid w:val="00EB5BF2"/>
    <w:rsid w:val="00EB7990"/>
    <w:rsid w:val="00EC0C42"/>
    <w:rsid w:val="00ED27B3"/>
    <w:rsid w:val="00EE4C6C"/>
    <w:rsid w:val="00EE6A36"/>
    <w:rsid w:val="00EF2CE5"/>
    <w:rsid w:val="00EF6D34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727A6"/>
    <w:rsid w:val="00F7418E"/>
    <w:rsid w:val="00F85753"/>
    <w:rsid w:val="00F8591B"/>
    <w:rsid w:val="00F87418"/>
    <w:rsid w:val="00F91971"/>
    <w:rsid w:val="00F96414"/>
    <w:rsid w:val="00F96A29"/>
    <w:rsid w:val="00FA5E00"/>
    <w:rsid w:val="00FB11B6"/>
    <w:rsid w:val="00FB4B64"/>
    <w:rsid w:val="00FB6C2D"/>
    <w:rsid w:val="00FC082A"/>
    <w:rsid w:val="00FC3C01"/>
    <w:rsid w:val="00FD05AC"/>
    <w:rsid w:val="00FD1167"/>
    <w:rsid w:val="00FD215C"/>
    <w:rsid w:val="00FD5C34"/>
    <w:rsid w:val="00FE2513"/>
    <w:rsid w:val="00FE25C8"/>
    <w:rsid w:val="00FF2971"/>
    <w:rsid w:val="00FF3350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D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D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kolimynajlepiej.pl/klauzula-informacyjn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@szkolimynajlepiej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yibiznes.com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22C66-75BC-4C23-B6AC-A402BD62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Ania</cp:lastModifiedBy>
  <cp:revision>6</cp:revision>
  <cp:lastPrinted>2021-08-13T10:36:00Z</cp:lastPrinted>
  <dcterms:created xsi:type="dcterms:W3CDTF">2022-03-28T17:31:00Z</dcterms:created>
  <dcterms:modified xsi:type="dcterms:W3CDTF">2022-08-19T19:18:00Z</dcterms:modified>
</cp:coreProperties>
</file>