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00A3" w14:textId="77777777" w:rsidR="00D927C7" w:rsidRPr="00F6767B" w:rsidRDefault="00D927C7" w:rsidP="00D927C7">
      <w:pPr>
        <w:spacing w:after="0" w:line="236" w:lineRule="exact"/>
        <w:rPr>
          <w:rFonts w:ascii="Tahoma" w:eastAsia="Tahoma" w:hAnsi="Tahoma"/>
          <w:b/>
          <w:sz w:val="28"/>
        </w:rPr>
      </w:pPr>
    </w:p>
    <w:p w14:paraId="5982AD4C" w14:textId="77777777" w:rsidR="00C6042A" w:rsidRDefault="00C6042A" w:rsidP="00C6042A">
      <w:pPr>
        <w:spacing w:line="240" w:lineRule="auto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 xml:space="preserve">Excel </w:t>
      </w:r>
      <w:r w:rsidRPr="00A54CB9">
        <w:rPr>
          <w:rFonts w:ascii="Tahoma" w:eastAsia="Tahoma" w:hAnsi="Tahoma"/>
          <w:b/>
          <w:sz w:val="28"/>
        </w:rPr>
        <w:t xml:space="preserve">(poziom </w:t>
      </w:r>
      <w:r>
        <w:rPr>
          <w:rFonts w:ascii="Tahoma" w:eastAsia="Tahoma" w:hAnsi="Tahoma"/>
          <w:b/>
          <w:sz w:val="28"/>
        </w:rPr>
        <w:t>średniozaawansowany) - warsztaty online</w:t>
      </w:r>
    </w:p>
    <w:p w14:paraId="053F0FDC" w14:textId="60B8C9C5" w:rsidR="00C6042A" w:rsidRDefault="00C6042A" w:rsidP="00C6042A">
      <w:pPr>
        <w:spacing w:after="0" w:line="240" w:lineRule="auto"/>
        <w:ind w:right="20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29 maja 2023 r., godz. 9.00 – 15</w:t>
      </w:r>
      <w:r>
        <w:rPr>
          <w:rFonts w:ascii="Tahoma" w:eastAsia="Tahoma" w:hAnsi="Tahoma"/>
          <w:b/>
          <w:sz w:val="28"/>
        </w:rPr>
        <w:t>.00</w:t>
      </w:r>
    </w:p>
    <w:p w14:paraId="5F5016D4" w14:textId="77777777" w:rsidR="00C6042A" w:rsidRPr="00A54CB9" w:rsidRDefault="00C6042A" w:rsidP="00C6042A">
      <w:pPr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1E88ADCA" w14:textId="77777777" w:rsidR="00C6042A" w:rsidRPr="00A54CB9" w:rsidRDefault="00C6042A" w:rsidP="00C6042A">
      <w:pPr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5373DF1D" w14:textId="77777777" w:rsidR="00C6042A" w:rsidRPr="00A54CB9" w:rsidRDefault="00C6042A" w:rsidP="00C6042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F4331C8" w14:textId="77777777" w:rsidR="00C6042A" w:rsidRDefault="00C6042A" w:rsidP="00C6042A">
      <w:pPr>
        <w:rPr>
          <w:rFonts w:ascii="Tahoma" w:hAnsi="Tahoma" w:cs="Tahoma"/>
          <w:b/>
          <w:sz w:val="20"/>
          <w:szCs w:val="20"/>
        </w:rPr>
      </w:pPr>
      <w:r w:rsidRPr="009731D0">
        <w:rPr>
          <w:rFonts w:ascii="Tahoma" w:hAnsi="Tahoma" w:cs="Tahoma"/>
          <w:b/>
          <w:sz w:val="20"/>
          <w:szCs w:val="20"/>
        </w:rPr>
        <w:t>Program</w:t>
      </w:r>
    </w:p>
    <w:p w14:paraId="6FD97BC0" w14:textId="77777777" w:rsidR="00C6042A" w:rsidRPr="00BA64EE" w:rsidRDefault="00C6042A" w:rsidP="00C6042A">
      <w:pPr>
        <w:spacing w:line="24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1.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Powtórzenie podstaw programu Excel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56D7A80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Wprowadzanie i edycja danych, wybieranie, wyszukiwanie komórek i grup komórek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4013CD1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Kopiowanie, wklejanie, wypełnianie komórek i zakresów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E87003B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Formatowanie graficzne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C20BD43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Style komórki (standardowe i własne)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F098768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Typy danych i </w:t>
      </w:r>
      <w:r>
        <w:rPr>
          <w:rFonts w:ascii="Tahoma" w:hAnsi="Tahoma" w:cs="Tahoma"/>
          <w:color w:val="000000"/>
          <w:sz w:val="20"/>
          <w:szCs w:val="20"/>
        </w:rPr>
        <w:t>formatowanie według typu danych.</w:t>
      </w:r>
    </w:p>
    <w:p w14:paraId="2B9C9958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Komentarze: wstawianie, wygląd, edycja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1B3827C" w14:textId="77777777" w:rsidR="00C6042A" w:rsidRPr="00A54CB9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Wstawianie i praca z prostymi obiektami (grafika, ramka)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4EA1ADC1" w14:textId="77777777" w:rsidR="00C6042A" w:rsidRPr="00BA64EE" w:rsidRDefault="00C6042A" w:rsidP="00C6042A">
      <w:pPr>
        <w:spacing w:line="24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2.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Formuły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2B93B5BB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Nazywanie komórek i zakresów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CAFA0FF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Adresowanie względne, bezwzględne i mieszane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8C03D36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Adresowanie z innych arkuszy, wykorzystywanie nazwanych zakresów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1F93401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Funkcje logiczne </w:t>
      </w:r>
      <w:r w:rsidRPr="00BA64EE">
        <w:rPr>
          <w:rFonts w:ascii="Tahoma" w:hAnsi="Tahoma" w:cs="Tahoma"/>
          <w:i/>
          <w:color w:val="000000"/>
          <w:sz w:val="20"/>
          <w:szCs w:val="20"/>
        </w:rPr>
        <w:t>Lub, Oraz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4D0014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Funkcje daty i czasu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508C075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Funkcje tekstowe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BCBFD08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Funkcja warunkowa </w:t>
      </w:r>
      <w:r w:rsidRPr="00BA64EE">
        <w:rPr>
          <w:rFonts w:ascii="Tahoma" w:hAnsi="Tahoma" w:cs="Tahoma"/>
          <w:i/>
          <w:color w:val="000000"/>
          <w:sz w:val="20"/>
          <w:szCs w:val="20"/>
        </w:rPr>
        <w:t>Jeżeli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BB6DC0C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Sumy warunkowe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1247E6B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Funkcje </w:t>
      </w:r>
      <w:proofErr w:type="spellStart"/>
      <w:r w:rsidRPr="00BA64EE">
        <w:rPr>
          <w:rFonts w:ascii="Tahoma" w:hAnsi="Tahoma" w:cs="Tahoma"/>
          <w:i/>
          <w:color w:val="000000"/>
          <w:sz w:val="20"/>
          <w:szCs w:val="20"/>
        </w:rPr>
        <w:t>Wyszukaj.Pionowo</w:t>
      </w:r>
      <w:proofErr w:type="spellEnd"/>
      <w:r w:rsidRPr="00BA64EE">
        <w:rPr>
          <w:rFonts w:ascii="Tahoma" w:hAnsi="Tahoma" w:cs="Tahoma"/>
          <w:i/>
          <w:color w:val="000000"/>
          <w:sz w:val="20"/>
          <w:szCs w:val="20"/>
        </w:rPr>
        <w:t xml:space="preserve">, </w:t>
      </w:r>
      <w:proofErr w:type="spellStart"/>
      <w:r w:rsidRPr="00BA64EE">
        <w:rPr>
          <w:rFonts w:ascii="Tahoma" w:hAnsi="Tahoma" w:cs="Tahoma"/>
          <w:i/>
          <w:color w:val="000000"/>
          <w:sz w:val="20"/>
          <w:szCs w:val="20"/>
        </w:rPr>
        <w:t>Wyszukaj.Poziomo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012A258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Funkcja </w:t>
      </w:r>
      <w:r w:rsidRPr="00BA64EE">
        <w:rPr>
          <w:rFonts w:ascii="Tahoma" w:hAnsi="Tahoma" w:cs="Tahoma"/>
          <w:i/>
          <w:color w:val="000000"/>
          <w:sz w:val="20"/>
          <w:szCs w:val="20"/>
        </w:rPr>
        <w:t>Transpozycja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5EACAC8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Szybka analiza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B723912" w14:textId="77777777" w:rsidR="00C6042A" w:rsidRPr="00BA64EE" w:rsidRDefault="00C6042A" w:rsidP="00C6042A">
      <w:pPr>
        <w:spacing w:line="24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3.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Nazywanie komórek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380415EC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Pole nazwy. </w:t>
      </w:r>
    </w:p>
    <w:p w14:paraId="0FC9C2EC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Nazwij z zaznaczenia. </w:t>
      </w:r>
    </w:p>
    <w:p w14:paraId="4A479673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Nazwy dynamiczne. </w:t>
      </w:r>
    </w:p>
    <w:p w14:paraId="376394E4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Szybka nawigacja. </w:t>
      </w:r>
    </w:p>
    <w:p w14:paraId="0253C3E0" w14:textId="77777777" w:rsidR="00C6042A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Czytelność formuł.</w:t>
      </w:r>
    </w:p>
    <w:p w14:paraId="628E2211" w14:textId="77777777" w:rsidR="00C6042A" w:rsidRPr="00BA64EE" w:rsidRDefault="00C6042A" w:rsidP="00C6042A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BDE124" w14:textId="77777777" w:rsidR="00C6042A" w:rsidRPr="00BA64EE" w:rsidRDefault="00C6042A" w:rsidP="00C6042A">
      <w:pPr>
        <w:spacing w:line="24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4.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Formatowanie warunkowe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6C72C8F7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Automatyczne formatowanie w zależności od wartości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A948FFE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Zarządzanie regułami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064A8D1" w14:textId="77777777" w:rsidR="00C6042A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Modyfikowanie standardowych reguł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7C86C17" w14:textId="77777777" w:rsidR="00C6042A" w:rsidRPr="00BA64EE" w:rsidRDefault="00C6042A" w:rsidP="00C6042A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0AD0D7A" w14:textId="77777777" w:rsidR="00C6042A" w:rsidRPr="00BA64EE" w:rsidRDefault="00C6042A" w:rsidP="00C6042A">
      <w:pPr>
        <w:spacing w:after="0" w:line="36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5.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Obiekt Tabela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79EAD9F5" w14:textId="77777777" w:rsidR="00C6042A" w:rsidRPr="006B2260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Tworzenie i formatowanie tabel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1B89606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 xml:space="preserve">Dynamiczny nazwany zakres. </w:t>
      </w:r>
    </w:p>
    <w:p w14:paraId="61602E22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Konwertowanie na zakres.</w:t>
      </w:r>
    </w:p>
    <w:p w14:paraId="41D6B2E8" w14:textId="77777777" w:rsidR="00C6042A" w:rsidRPr="00BA64EE" w:rsidRDefault="00C6042A" w:rsidP="00C6042A">
      <w:pPr>
        <w:spacing w:after="0" w:line="36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6.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Walidacja danych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649A3EFA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Sprawdzanie poprawności wprowadzonych danych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C6EEEB7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Listy rozwijane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6C8998E" w14:textId="77777777" w:rsidR="00C6042A" w:rsidRPr="00BA64EE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A64EE">
        <w:rPr>
          <w:rFonts w:ascii="Tahoma" w:hAnsi="Tahoma" w:cs="Tahoma"/>
          <w:color w:val="000000"/>
          <w:sz w:val="20"/>
          <w:szCs w:val="20"/>
        </w:rPr>
        <w:t>Wiadomość wejściowa, rodzaje ostrzeżeń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8B7A378" w14:textId="77777777" w:rsidR="00C6042A" w:rsidRPr="00BA64EE" w:rsidRDefault="00C6042A" w:rsidP="00C6042A">
      <w:pPr>
        <w:spacing w:after="0" w:line="36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7.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Sortowanie danych i filtry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280705FE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Sortowanie wg wartości. </w:t>
      </w:r>
    </w:p>
    <w:p w14:paraId="307D9B1F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Sortowanie wg wielu kolumn jednocześnie (sortowanie niestandardowe). </w:t>
      </w:r>
    </w:p>
    <w:p w14:paraId="5DB4B06D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7305A5">
        <w:rPr>
          <w:rFonts w:ascii="Tahoma" w:hAnsi="Tahoma" w:cs="Tahoma"/>
          <w:color w:val="000000"/>
          <w:sz w:val="20"/>
          <w:szCs w:val="20"/>
        </w:rPr>
        <w:t>Autofiltr</w:t>
      </w:r>
      <w:proofErr w:type="spellEnd"/>
      <w:r w:rsidRPr="007305A5">
        <w:rPr>
          <w:rFonts w:ascii="Tahoma" w:hAnsi="Tahoma" w:cs="Tahoma"/>
          <w:color w:val="000000"/>
          <w:sz w:val="20"/>
          <w:szCs w:val="20"/>
        </w:rPr>
        <w:t xml:space="preserve">, filtrowanie z podziałem na typy danych. </w:t>
      </w:r>
    </w:p>
    <w:p w14:paraId="77E14054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>Sortowanie i filtrowanie z użyciem kolorów i ikon.</w:t>
      </w:r>
    </w:p>
    <w:p w14:paraId="176DC497" w14:textId="77777777" w:rsidR="00C6042A" w:rsidRPr="00BA64EE" w:rsidRDefault="00C6042A" w:rsidP="00C6042A">
      <w:pPr>
        <w:spacing w:after="0" w:line="36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8.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Tabele przestawne i wykresy przestawne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691B81E3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Tworzenie tabel przestawnych. </w:t>
      </w:r>
    </w:p>
    <w:p w14:paraId="5F52C1AC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Obliczenia. </w:t>
      </w:r>
    </w:p>
    <w:p w14:paraId="04DCC605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Sortowanie i filtrowanie. </w:t>
      </w:r>
    </w:p>
    <w:p w14:paraId="24A55BD3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Tworzenie wykresów przestawnych. </w:t>
      </w:r>
    </w:p>
    <w:p w14:paraId="76C0755B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>Formatowanie.</w:t>
      </w:r>
    </w:p>
    <w:p w14:paraId="50631DBE" w14:textId="77777777" w:rsidR="00C6042A" w:rsidRPr="00BA64EE" w:rsidRDefault="00C6042A" w:rsidP="00C6042A">
      <w:pPr>
        <w:spacing w:after="0" w:line="36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9.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Zarządzanie skoroszytami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578DB44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Tworzenie szablonów. </w:t>
      </w:r>
    </w:p>
    <w:p w14:paraId="08807FFF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Odnośniki między skoroszytami (naprawianie łączy do plików). </w:t>
      </w:r>
    </w:p>
    <w:p w14:paraId="44BB0745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>Właściwości pliku, inspekcja dokumentu kompatybilność.</w:t>
      </w:r>
    </w:p>
    <w:p w14:paraId="5612AD4B" w14:textId="77777777" w:rsidR="00C6042A" w:rsidRPr="00BA64EE" w:rsidRDefault="00C6042A" w:rsidP="00C6042A">
      <w:pPr>
        <w:spacing w:after="0" w:line="36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A64EE">
        <w:rPr>
          <w:rFonts w:ascii="Tahoma" w:hAnsi="Tahoma" w:cs="Tahoma"/>
          <w:b/>
          <w:color w:val="000000"/>
          <w:sz w:val="20"/>
          <w:szCs w:val="20"/>
        </w:rPr>
        <w:t>10.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ab/>
        <w:t>Import danych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  <w:r w:rsidRPr="00BA64EE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258EFE2C" w14:textId="77777777" w:rsidR="00C6042A" w:rsidRPr="007305A5" w:rsidRDefault="00C6042A" w:rsidP="00C6042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 xml:space="preserve">Prosty import z bazy danych. </w:t>
      </w:r>
    </w:p>
    <w:p w14:paraId="646F0F97" w14:textId="7EC1AF50" w:rsidR="00C6042A" w:rsidRPr="00C6042A" w:rsidRDefault="00C6042A" w:rsidP="00C6042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05A5">
        <w:rPr>
          <w:rFonts w:ascii="Tahoma" w:hAnsi="Tahoma" w:cs="Tahoma"/>
          <w:color w:val="000000"/>
          <w:sz w:val="20"/>
          <w:szCs w:val="20"/>
        </w:rPr>
        <w:t>Import danych z pliku tekstowego.</w:t>
      </w:r>
    </w:p>
    <w:p w14:paraId="13B6023A" w14:textId="77777777" w:rsidR="00C6042A" w:rsidRPr="001714F5" w:rsidRDefault="00C6042A" w:rsidP="00C6042A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14:paraId="488033E7" w14:textId="77777777" w:rsidR="00C6042A" w:rsidRDefault="00C6042A" w:rsidP="00C6042A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Warsztat poprowadzi </w:t>
      </w:r>
      <w:r>
        <w:rPr>
          <w:sz w:val="20"/>
          <w:szCs w:val="20"/>
        </w:rPr>
        <w:t>s</w:t>
      </w:r>
      <w:r w:rsidRPr="001714F5">
        <w:rPr>
          <w:sz w:val="20"/>
          <w:szCs w:val="20"/>
        </w:rPr>
        <w:t xml:space="preserve">pecjalistka </w:t>
      </w:r>
      <w:r>
        <w:rPr>
          <w:sz w:val="20"/>
          <w:szCs w:val="20"/>
        </w:rPr>
        <w:t xml:space="preserve">z kilkunastoletnim stażem pracy </w:t>
      </w:r>
      <w:r w:rsidRPr="001714F5">
        <w:rPr>
          <w:sz w:val="20"/>
          <w:szCs w:val="20"/>
        </w:rPr>
        <w:t xml:space="preserve">w administracji rządowej obecnie pracująca w Ministerstwie Funduszy i Polityki Regionalnej. Na przestrzeni lat zdobyła doświadczenie </w:t>
      </w:r>
      <w:r>
        <w:rPr>
          <w:sz w:val="20"/>
          <w:szCs w:val="20"/>
        </w:rPr>
        <w:t xml:space="preserve">             </w:t>
      </w:r>
      <w:r w:rsidRPr="001714F5">
        <w:rPr>
          <w:sz w:val="20"/>
          <w:szCs w:val="20"/>
        </w:rPr>
        <w:t xml:space="preserve">w pracy z projektami i programami o różnej skali, w szczególności z inicjatywami finansowanymi </w:t>
      </w:r>
      <w:r>
        <w:rPr>
          <w:sz w:val="20"/>
          <w:szCs w:val="20"/>
        </w:rPr>
        <w:t xml:space="preserve">               </w:t>
      </w:r>
      <w:r w:rsidRPr="001714F5">
        <w:rPr>
          <w:sz w:val="20"/>
          <w:szCs w:val="20"/>
        </w:rPr>
        <w:t xml:space="preserve">z Norweskiego Mechanizmu Finansowego i Mechanizmu Finansowego </w:t>
      </w:r>
      <w:proofErr w:type="spellStart"/>
      <w:r w:rsidRPr="001714F5">
        <w:rPr>
          <w:sz w:val="20"/>
          <w:szCs w:val="20"/>
        </w:rPr>
        <w:t>EOG</w:t>
      </w:r>
      <w:proofErr w:type="spellEnd"/>
      <w:r w:rsidRPr="001714F5">
        <w:rPr>
          <w:sz w:val="20"/>
          <w:szCs w:val="20"/>
        </w:rPr>
        <w:t xml:space="preserve">, Szwajcarsko-Polskiego Programu Współpracy oraz Programu Operacyjnego Pomoc Techniczna. Ściśle współpracuje </w:t>
      </w:r>
      <w:r>
        <w:rPr>
          <w:sz w:val="20"/>
          <w:szCs w:val="20"/>
        </w:rPr>
        <w:t xml:space="preserve">                    </w:t>
      </w:r>
      <w:r w:rsidRPr="001714F5">
        <w:rPr>
          <w:sz w:val="20"/>
          <w:szCs w:val="20"/>
        </w:rPr>
        <w:t>z beneficjentami i darczyńcami - podmiotami ze sfery budżetowej, biznesu, instytucjami międzynarodowymi. Wspierając procesy zarządzania i monitorowania projektów zyskała pogłębioną wiedzę na temat narzędzi i programów najlepiej temu służących.</w:t>
      </w:r>
    </w:p>
    <w:p w14:paraId="78C37E6D" w14:textId="77777777" w:rsidR="00546640" w:rsidRDefault="00546640" w:rsidP="009565FF">
      <w:pPr>
        <w:spacing w:after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7ED62457" w14:textId="77777777" w:rsidR="00546640" w:rsidRPr="004C444B" w:rsidRDefault="00546640" w:rsidP="009565FF">
      <w:pPr>
        <w:spacing w:after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22DBDAE8" w14:textId="77777777" w:rsidR="00C43985" w:rsidRPr="00D733C3" w:rsidRDefault="00C43985" w:rsidP="00C43985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733C3">
        <w:rPr>
          <w:rFonts w:ascii="Tahoma" w:eastAsia="Calibri" w:hAnsi="Tahoma" w:cs="Tahoma"/>
          <w:b/>
          <w:color w:val="000000"/>
          <w:sz w:val="20"/>
          <w:szCs w:val="20"/>
        </w:rPr>
        <w:t>Warunki organizacyjne:</w:t>
      </w:r>
    </w:p>
    <w:p w14:paraId="6769C45B" w14:textId="77777777" w:rsidR="000049C6" w:rsidRDefault="000049C6" w:rsidP="00C43985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50B1A8E4" w14:textId="77777777" w:rsidR="00510551" w:rsidRDefault="00510551" w:rsidP="00A77ACD">
      <w:pPr>
        <w:pStyle w:val="Default"/>
        <w:jc w:val="both"/>
        <w:rPr>
          <w:b/>
          <w:sz w:val="20"/>
          <w:szCs w:val="20"/>
        </w:rPr>
      </w:pPr>
    </w:p>
    <w:p w14:paraId="5F9EBB3C" w14:textId="1A6A7BD0" w:rsidR="00C43487" w:rsidRDefault="00C43487" w:rsidP="00A77ACD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510551">
        <w:rPr>
          <w:sz w:val="20"/>
          <w:szCs w:val="20"/>
        </w:rPr>
        <w:t xml:space="preserve"> 74</w:t>
      </w:r>
      <w:r w:rsidR="000C4921">
        <w:rPr>
          <w:sz w:val="20"/>
          <w:szCs w:val="20"/>
        </w:rPr>
        <w:t>0</w:t>
      </w:r>
      <w:r>
        <w:rPr>
          <w:sz w:val="20"/>
          <w:szCs w:val="20"/>
        </w:rPr>
        <w:t xml:space="preserve"> zł zw. VAT*/osoba </w:t>
      </w:r>
    </w:p>
    <w:p w14:paraId="6781E761" w14:textId="77777777" w:rsidR="00C43487" w:rsidRPr="00C43487" w:rsidRDefault="00C43487" w:rsidP="00A77AC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8"/>
          <w:szCs w:val="8"/>
        </w:rPr>
      </w:pPr>
    </w:p>
    <w:p w14:paraId="7D96545E" w14:textId="77777777" w:rsidR="00C43487" w:rsidRDefault="00C43487" w:rsidP="00A77ACD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14:paraId="3C835D8B" w14:textId="77777777" w:rsidR="008C0EAE" w:rsidRDefault="008C0EAE" w:rsidP="00C4348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4AA911E9" w14:textId="77777777" w:rsidR="00510551" w:rsidRPr="005D1624" w:rsidRDefault="00510551" w:rsidP="00C4348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16A872C4" w14:textId="77777777" w:rsidR="000049C6" w:rsidRDefault="000049C6" w:rsidP="000049C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985CB6">
        <w:rPr>
          <w:sz w:val="20"/>
          <w:szCs w:val="20"/>
        </w:rPr>
        <w:t xml:space="preserve">na podstawie faktury z 7-dniowym terminem płatności. Faktura będzie </w:t>
      </w:r>
      <w:r>
        <w:rPr>
          <w:sz w:val="20"/>
          <w:szCs w:val="20"/>
        </w:rPr>
        <w:t>wysłana na adres</w:t>
      </w:r>
    </w:p>
    <w:p w14:paraId="574797CD" w14:textId="77777777" w:rsidR="000049C6" w:rsidRDefault="000049C6" w:rsidP="000049C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uczestnika.</w:t>
      </w:r>
    </w:p>
    <w:p w14:paraId="410E8646" w14:textId="77777777" w:rsidR="000049C6" w:rsidRDefault="000049C6" w:rsidP="000049C6">
      <w:pPr>
        <w:pStyle w:val="Default"/>
        <w:jc w:val="both"/>
        <w:rPr>
          <w:b/>
          <w:sz w:val="16"/>
          <w:szCs w:val="16"/>
        </w:rPr>
      </w:pPr>
    </w:p>
    <w:p w14:paraId="021CABA4" w14:textId="77777777" w:rsidR="00510551" w:rsidRDefault="00510551" w:rsidP="000049C6">
      <w:pPr>
        <w:pStyle w:val="Default"/>
        <w:jc w:val="both"/>
        <w:rPr>
          <w:b/>
          <w:sz w:val="16"/>
          <w:szCs w:val="16"/>
        </w:rPr>
      </w:pPr>
    </w:p>
    <w:p w14:paraId="5B739A2F" w14:textId="77777777" w:rsidR="00510551" w:rsidRPr="005D1624" w:rsidRDefault="00510551" w:rsidP="000049C6">
      <w:pPr>
        <w:pStyle w:val="Default"/>
        <w:jc w:val="both"/>
        <w:rPr>
          <w:b/>
          <w:sz w:val="16"/>
          <w:szCs w:val="16"/>
        </w:rPr>
      </w:pPr>
    </w:p>
    <w:p w14:paraId="6542100E" w14:textId="77777777" w:rsidR="000049C6" w:rsidRDefault="000049C6" w:rsidP="000049C6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14:paraId="326EE71E" w14:textId="77777777" w:rsidR="000049C6" w:rsidRPr="00DF36E0" w:rsidRDefault="000049C6" w:rsidP="000049C6">
      <w:pPr>
        <w:pStyle w:val="Akapitzlist"/>
        <w:numPr>
          <w:ilvl w:val="0"/>
          <w:numId w:val="4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. Pamiętaj o podpisie i pieczątkach. Zeskanuj i wyślij na </w:t>
      </w:r>
      <w:hyperlink r:id="rId9" w:history="1">
        <w:r w:rsidRPr="00DF36E0"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14:paraId="63A5314E" w14:textId="77777777" w:rsidR="000049C6" w:rsidRPr="00DF36E0" w:rsidRDefault="000049C6" w:rsidP="000049C6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Dostaniesz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e-mail zwrotny o wpisaniu na listę uczestników.</w:t>
      </w:r>
    </w:p>
    <w:p w14:paraId="53615B25" w14:textId="15E6217D" w:rsidR="000049C6" w:rsidRPr="00DF36E0" w:rsidRDefault="000049C6" w:rsidP="000049C6">
      <w:pPr>
        <w:pStyle w:val="Akapitzlist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3 dni przed</w:t>
      </w:r>
      <w:r w:rsidR="00B8428A">
        <w:rPr>
          <w:rFonts w:ascii="Tahoma" w:eastAsia="Calibri" w:hAnsi="Tahoma" w:cs="Tahoma"/>
          <w:color w:val="000000"/>
          <w:sz w:val="20"/>
          <w:szCs w:val="20"/>
        </w:rPr>
        <w:t xml:space="preserve"> szkoleniem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dostaniesz e-mail z oficjalnym </w:t>
      </w:r>
      <w:r>
        <w:rPr>
          <w:rFonts w:ascii="Tahoma" w:eastAsia="Calibri" w:hAnsi="Tahoma" w:cs="Tahoma"/>
          <w:color w:val="000000"/>
          <w:sz w:val="20"/>
          <w:szCs w:val="20"/>
        </w:rPr>
        <w:t>potwierdzeniem szkolenia oraz linkiem do szkolenia.</w:t>
      </w:r>
    </w:p>
    <w:p w14:paraId="58F2842A" w14:textId="77777777" w:rsidR="000049C6" w:rsidRPr="00DF36E0" w:rsidRDefault="000049C6" w:rsidP="000049C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Wystarczy, że na 30 minut prz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ed szkoleniem klikniesz w link i znajdziesz się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w naszej wirtualnej sali szkoleniowej</w:t>
      </w:r>
      <w:r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14:paraId="2812B23A" w14:textId="77777777" w:rsidR="000049C6" w:rsidRDefault="000049C6" w:rsidP="000049C6">
      <w:pPr>
        <w:pStyle w:val="Default"/>
        <w:jc w:val="both"/>
        <w:rPr>
          <w:sz w:val="16"/>
          <w:szCs w:val="16"/>
        </w:rPr>
      </w:pPr>
    </w:p>
    <w:p w14:paraId="3779EC86" w14:textId="77777777" w:rsidR="00510551" w:rsidRDefault="00510551" w:rsidP="000049C6">
      <w:pPr>
        <w:pStyle w:val="Default"/>
        <w:jc w:val="both"/>
        <w:rPr>
          <w:sz w:val="16"/>
          <w:szCs w:val="16"/>
        </w:rPr>
      </w:pPr>
    </w:p>
    <w:p w14:paraId="20F15439" w14:textId="77777777" w:rsidR="00510551" w:rsidRPr="005D1624" w:rsidRDefault="00510551" w:rsidP="000049C6">
      <w:pPr>
        <w:pStyle w:val="Default"/>
        <w:jc w:val="both"/>
        <w:rPr>
          <w:sz w:val="16"/>
          <w:szCs w:val="16"/>
        </w:rPr>
      </w:pPr>
    </w:p>
    <w:p w14:paraId="704C2C11" w14:textId="77777777" w:rsidR="000049C6" w:rsidRDefault="000049C6" w:rsidP="000049C6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14:paraId="35436F94" w14:textId="77777777" w:rsidR="000049C6" w:rsidRPr="00DF36E0" w:rsidRDefault="000049C6" w:rsidP="000049C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omputera 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14:paraId="771C4DB7" w14:textId="77777777" w:rsidR="000049C6" w:rsidRPr="00DF36E0" w:rsidRDefault="000049C6" w:rsidP="000049C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 xml:space="preserve">Chrome, Safari, </w:t>
      </w:r>
      <w:proofErr w:type="spellStart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Firefox</w:t>
      </w:r>
      <w:proofErr w:type="spellEnd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, Opera lub Edge</w:t>
      </w:r>
      <w:r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14:paraId="13DE543A" w14:textId="77777777" w:rsidR="000049C6" w:rsidRPr="00DF36E0" w:rsidRDefault="000049C6" w:rsidP="000049C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14:paraId="0B04F57F" w14:textId="77777777" w:rsidR="000049C6" w:rsidRDefault="000049C6" w:rsidP="000049C6">
      <w:pPr>
        <w:pStyle w:val="Default"/>
        <w:jc w:val="both"/>
        <w:rPr>
          <w:sz w:val="16"/>
          <w:szCs w:val="16"/>
        </w:rPr>
      </w:pPr>
    </w:p>
    <w:p w14:paraId="6538D78A" w14:textId="77777777" w:rsidR="00510551" w:rsidRDefault="00510551" w:rsidP="000049C6">
      <w:pPr>
        <w:pStyle w:val="Default"/>
        <w:jc w:val="both"/>
        <w:rPr>
          <w:sz w:val="16"/>
          <w:szCs w:val="16"/>
        </w:rPr>
      </w:pPr>
    </w:p>
    <w:p w14:paraId="0D775EBB" w14:textId="77777777" w:rsidR="00510551" w:rsidRPr="005D1624" w:rsidRDefault="00510551" w:rsidP="000049C6">
      <w:pPr>
        <w:pStyle w:val="Default"/>
        <w:jc w:val="both"/>
        <w:rPr>
          <w:sz w:val="16"/>
          <w:szCs w:val="16"/>
        </w:rPr>
      </w:pPr>
    </w:p>
    <w:p w14:paraId="584AC48E" w14:textId="77777777" w:rsidR="000049C6" w:rsidRDefault="000049C6" w:rsidP="000049C6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14:paraId="47635700" w14:textId="77777777" w:rsidR="000049C6" w:rsidRPr="005559D7" w:rsidRDefault="000049C6" w:rsidP="005559D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>Szkolenie online w dowolnym dla Ciebie miejscu, możesz je odbyć w domu lub w swoim biurze.</w:t>
      </w:r>
    </w:p>
    <w:p w14:paraId="490D658E" w14:textId="77777777" w:rsidR="000049C6" w:rsidRPr="005559D7" w:rsidRDefault="000049C6" w:rsidP="005559D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>Podczas szkolenia będziesz widzieć zarówno trenera, jego prezentację, pulpit oraz tablicę multimedialną.</w:t>
      </w:r>
    </w:p>
    <w:p w14:paraId="071D9270" w14:textId="703C10DE" w:rsidR="000049C6" w:rsidRPr="005559D7" w:rsidRDefault="000049C6" w:rsidP="005559D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 xml:space="preserve">Będziesz miał możliwość zadawania pytań trenerowi bezpośrednio przez mikrofon lub poprzez </w:t>
      </w:r>
      <w:r w:rsidR="00B8428A" w:rsidRPr="005559D7">
        <w:rPr>
          <w:rFonts w:ascii="Tahoma" w:eastAsia="Calibri" w:hAnsi="Tahoma" w:cs="Tahoma"/>
          <w:color w:val="000000"/>
          <w:sz w:val="20"/>
          <w:szCs w:val="20"/>
        </w:rPr>
        <w:t>czat</w:t>
      </w:r>
      <w:r w:rsidRPr="005559D7">
        <w:rPr>
          <w:rFonts w:ascii="Tahoma" w:eastAsia="Calibri" w:hAnsi="Tahoma" w:cs="Tahoma"/>
          <w:color w:val="000000"/>
          <w:sz w:val="20"/>
          <w:szCs w:val="20"/>
        </w:rPr>
        <w:t>.</w:t>
      </w:r>
      <w:r w:rsidR="005D1624" w:rsidRPr="005559D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5559D7">
        <w:rPr>
          <w:rFonts w:ascii="Tahoma" w:eastAsia="Calibri" w:hAnsi="Tahoma" w:cs="Tahoma"/>
          <w:color w:val="000000"/>
          <w:sz w:val="20"/>
          <w:szCs w:val="20"/>
        </w:rPr>
        <w:t>Jeśli masz kamerę, będziemy mogli Ciebie zobaczyć, ale nie jest to wymagane.</w:t>
      </w:r>
      <w:r w:rsidR="005D1624" w:rsidRPr="005559D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5559D7">
        <w:rPr>
          <w:rFonts w:ascii="Tahoma" w:eastAsia="Calibri" w:hAnsi="Tahoma" w:cs="Tahoma"/>
          <w:color w:val="000000"/>
          <w:sz w:val="20"/>
          <w:szCs w:val="20"/>
        </w:rPr>
        <w:t>W trakcie szkolenia trener będzie uwzględniał czas na przerwę.</w:t>
      </w:r>
    </w:p>
    <w:p w14:paraId="148793F4" w14:textId="1554EEF3" w:rsidR="00D927C7" w:rsidRDefault="000049C6" w:rsidP="005559D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559D7">
        <w:rPr>
          <w:rFonts w:ascii="Tahoma" w:eastAsia="Calibri" w:hAnsi="Tahoma" w:cs="Tahoma"/>
          <w:color w:val="000000"/>
          <w:sz w:val="20"/>
          <w:szCs w:val="20"/>
        </w:rPr>
        <w:t>Po szkoleniu dostaniesz od nas e-mailem materiały szkoleniowe (prezentację) i certyfikat oraz fakturę w formacie PDF.</w:t>
      </w:r>
    </w:p>
    <w:p w14:paraId="61BC7157" w14:textId="4A1C7B25" w:rsidR="000049C6" w:rsidRPr="00D927C7" w:rsidRDefault="000049C6" w:rsidP="00D927C7">
      <w:pPr>
        <w:rPr>
          <w:rFonts w:ascii="Tahoma" w:eastAsia="Calibri" w:hAnsi="Tahoma" w:cs="Tahoma"/>
          <w:color w:val="000000"/>
          <w:sz w:val="20"/>
          <w:szCs w:val="20"/>
        </w:rPr>
      </w:pPr>
    </w:p>
    <w:p w14:paraId="3043B323" w14:textId="77777777" w:rsidR="00C43487" w:rsidRPr="00CC4C13" w:rsidRDefault="00C43487" w:rsidP="00A77AC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14:paraId="091B4FBC" w14:textId="77777777" w:rsidR="002E537F" w:rsidRPr="00D93B3A" w:rsidRDefault="002E537F" w:rsidP="002E537F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77CE88E1" w14:textId="71D26A86" w:rsidR="002E537F" w:rsidRPr="00807138" w:rsidRDefault="002E537F" w:rsidP="00D93B3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2E537F" w:rsidRPr="00B33C68" w14:paraId="697D4E04" w14:textId="77777777" w:rsidTr="00A77ACD">
        <w:trPr>
          <w:trHeight w:val="686"/>
          <w:jc w:val="center"/>
        </w:trPr>
        <w:tc>
          <w:tcPr>
            <w:tcW w:w="10634" w:type="dxa"/>
          </w:tcPr>
          <w:p w14:paraId="231C3771" w14:textId="77777777" w:rsidR="00586406" w:rsidRPr="00586406" w:rsidRDefault="00586406" w:rsidP="005105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CCD5EEA" w14:textId="77777777" w:rsidR="002E537F" w:rsidRPr="00295A54" w:rsidRDefault="002E537F" w:rsidP="00A77ACD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14:paraId="1DBF2E72" w14:textId="77777777" w:rsidR="002E537F" w:rsidRPr="005D1624" w:rsidRDefault="002E537F" w:rsidP="009565FF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2"/>
                <w:szCs w:val="12"/>
              </w:rPr>
            </w:pPr>
          </w:p>
          <w:p w14:paraId="47574A42" w14:textId="77777777" w:rsidR="00C6042A" w:rsidRPr="00C6042A" w:rsidRDefault="00C6042A" w:rsidP="00C6042A">
            <w:pPr>
              <w:spacing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C6042A">
              <w:rPr>
                <w:rFonts w:ascii="Tahoma" w:eastAsia="Tahoma" w:hAnsi="Tahoma"/>
                <w:b/>
                <w:sz w:val="20"/>
                <w:szCs w:val="20"/>
              </w:rPr>
              <w:t>Excel (poziom średniozaawansowany) - warsztaty online</w:t>
            </w:r>
          </w:p>
          <w:p w14:paraId="7AC8A6C8" w14:textId="77777777" w:rsidR="00C6042A" w:rsidRPr="00C6042A" w:rsidRDefault="00C6042A" w:rsidP="00C6042A">
            <w:pPr>
              <w:spacing w:after="0" w:line="240" w:lineRule="auto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C6042A">
              <w:rPr>
                <w:rFonts w:ascii="Tahoma" w:eastAsia="Tahoma" w:hAnsi="Tahoma"/>
                <w:b/>
                <w:sz w:val="20"/>
                <w:szCs w:val="20"/>
              </w:rPr>
              <w:t>29 maja 2023 r., godz. 9.00 – 15.00</w:t>
            </w:r>
          </w:p>
          <w:p w14:paraId="3239ABB7" w14:textId="2BA8DFBC" w:rsidR="000F45BB" w:rsidRPr="000F45BB" w:rsidRDefault="000F45BB" w:rsidP="000F45BB">
            <w:pPr>
              <w:spacing w:after="0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2E537F" w:rsidRPr="00B33C68" w14:paraId="43733C01" w14:textId="77777777" w:rsidTr="00A77ACD">
        <w:trPr>
          <w:cantSplit/>
          <w:trHeight w:val="1984"/>
          <w:jc w:val="center"/>
        </w:trPr>
        <w:tc>
          <w:tcPr>
            <w:tcW w:w="10634" w:type="dxa"/>
          </w:tcPr>
          <w:p w14:paraId="0726D4AF" w14:textId="77777777" w:rsidR="002E537F" w:rsidRPr="009D4901" w:rsidRDefault="002E537F" w:rsidP="00A77ACD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77BA0042" w14:textId="77777777" w:rsidR="002E537F" w:rsidRPr="00660FAD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35A8D724" w14:textId="77777777"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14:paraId="295260F6" w14:textId="77777777" w:rsidR="002E537F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585E91E3" w14:textId="77777777"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14:paraId="3F0F871C" w14:textId="77777777" w:rsidR="002E537F" w:rsidRPr="008142E6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14:paraId="51BF0840" w14:textId="77777777" w:rsidR="002E537F" w:rsidRPr="009D4901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28AC593E" w14:textId="77777777" w:rsidR="002E537F" w:rsidRPr="00B33C68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76E858C4" w14:textId="77777777" w:rsidR="002E537F" w:rsidRDefault="002E537F" w:rsidP="00A77AC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4AA24EB7" w14:textId="77777777" w:rsidR="002E537F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14:paraId="4FB29187" w14:textId="77777777" w:rsidR="002E537F" w:rsidRPr="008142E6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1085DA16" w14:textId="77777777" w:rsidR="002E537F" w:rsidRDefault="002E537F" w:rsidP="00A77AC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7A0C42FF" w14:textId="77777777" w:rsidR="002E537F" w:rsidRPr="003F2711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E537F" w:rsidRPr="00B33C68" w14:paraId="7AC7D87D" w14:textId="77777777" w:rsidTr="00A77ACD">
        <w:trPr>
          <w:trHeight w:val="3274"/>
          <w:jc w:val="center"/>
        </w:trPr>
        <w:tc>
          <w:tcPr>
            <w:tcW w:w="10634" w:type="dxa"/>
          </w:tcPr>
          <w:p w14:paraId="36D1C682" w14:textId="77777777" w:rsidR="002E537F" w:rsidRPr="001F01F5" w:rsidRDefault="002E537F" w:rsidP="00A77AC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14:paraId="28B94265" w14:textId="1706F634" w:rsidR="002E537F" w:rsidRPr="008142E6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</w:t>
            </w:r>
            <w:r w:rsidR="00B8428A">
              <w:rPr>
                <w:rFonts w:ascii="Tahoma" w:hAnsi="Tahoma" w:cs="Tahoma"/>
                <w:sz w:val="16"/>
                <w:szCs w:val="16"/>
              </w:rPr>
              <w:t>i certyfikat w formacie .pdf prz</w:t>
            </w:r>
            <w:r>
              <w:rPr>
                <w:rFonts w:ascii="Tahoma" w:hAnsi="Tahoma" w:cs="Tahoma"/>
                <w:sz w:val="16"/>
                <w:szCs w:val="16"/>
              </w:rPr>
              <w:t>esłane e-mailem do uczestnika.</w:t>
            </w:r>
          </w:p>
          <w:p w14:paraId="6634D602" w14:textId="58D38E55" w:rsidR="002E537F" w:rsidRDefault="00B8428A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="002E537F">
              <w:rPr>
                <w:rFonts w:ascii="Tahoma" w:hAnsi="Tahoma" w:cs="Tahoma"/>
                <w:sz w:val="16"/>
                <w:szCs w:val="16"/>
              </w:rPr>
              <w:t xml:space="preserve">ormularz ma formę umowy zawartej między Zgłaszającym a Go 2 win (organizator). </w:t>
            </w:r>
            <w:r>
              <w:rPr>
                <w:rFonts w:ascii="Tahoma" w:hAnsi="Tahoma" w:cs="Tahoma"/>
                <w:sz w:val="16"/>
                <w:szCs w:val="16"/>
              </w:rPr>
              <w:t>Na 3 dni przed szkoleniem</w:t>
            </w:r>
            <w:r w:rsidR="000049C6">
              <w:rPr>
                <w:rFonts w:ascii="Tahoma" w:hAnsi="Tahoma" w:cs="Tahoma"/>
                <w:sz w:val="16"/>
                <w:szCs w:val="16"/>
              </w:rPr>
              <w:t>, organizator wyśle na podany przez uczestnika e-mail, potwierdzenie szkolenia wraz z linkiem do szkolenia.</w:t>
            </w:r>
          </w:p>
          <w:p w14:paraId="14030935" w14:textId="77777777"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14:paraId="5385011B" w14:textId="362FA8B5" w:rsidR="002E537F" w:rsidRDefault="00B8428A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Jeśli</w:t>
            </w:r>
            <w:r w:rsidR="002E537F">
              <w:rPr>
                <w:rFonts w:ascii="Tahoma" w:hAnsi="Tahoma" w:cs="Tahoma"/>
                <w:sz w:val="16"/>
                <w:szCs w:val="16"/>
              </w:rPr>
              <w:t xml:space="preserve">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14:paraId="30885442" w14:textId="77777777"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14:paraId="79152D95" w14:textId="5F7887A4"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formularzu zgłoszeniowym, w celu aktywnego udziału w szkoleniu, zgodnie z ustawą o ochronie danych osobowych z dnia 10 maja 2018 r. (Dz.U. z 2018 r. poz</w:t>
            </w:r>
            <w:r w:rsidR="00B8428A">
              <w:rPr>
                <w:rFonts w:ascii="Tahoma" w:hAnsi="Tahoma" w:cs="Tahoma"/>
                <w:sz w:val="16"/>
                <w:szCs w:val="16"/>
              </w:rPr>
              <w:t xml:space="preserve">. 1000) oraz na otrzymywanie </w:t>
            </w:r>
            <w:r>
              <w:rPr>
                <w:rFonts w:ascii="Tahoma" w:hAnsi="Tahoma" w:cs="Tahoma"/>
                <w:sz w:val="16"/>
                <w:szCs w:val="16"/>
              </w:rPr>
              <w:t>od Go 2 win Anna Niedziółka, drogą elektroniczną na wskazane powyżej adresy e-mail, zgodnie z u</w:t>
            </w:r>
            <w:r w:rsidR="00B8428A">
              <w:rPr>
                <w:rFonts w:ascii="Tahoma" w:hAnsi="Tahoma" w:cs="Tahoma"/>
                <w:sz w:val="16"/>
                <w:szCs w:val="16"/>
              </w:rPr>
              <w:t xml:space="preserve">stawą z dnia 18 lipca 2002 r.  </w:t>
            </w:r>
            <w:r>
              <w:rPr>
                <w:rFonts w:ascii="Tahoma" w:hAnsi="Tahoma" w:cs="Tahoma"/>
                <w:sz w:val="16"/>
                <w:szCs w:val="16"/>
              </w:rPr>
              <w:t xml:space="preserve">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14:paraId="3C82A384" w14:textId="77777777" w:rsidR="002E537F" w:rsidRPr="001F01F5" w:rsidRDefault="002E537F" w:rsidP="00A77ACD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10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E537F" w:rsidRPr="00B33C68" w14:paraId="544AE757" w14:textId="77777777" w:rsidTr="00A77ACD">
        <w:trPr>
          <w:trHeight w:hRule="exact" w:val="3789"/>
          <w:jc w:val="center"/>
        </w:trPr>
        <w:tc>
          <w:tcPr>
            <w:tcW w:w="10634" w:type="dxa"/>
          </w:tcPr>
          <w:p w14:paraId="5FC935EF" w14:textId="77777777" w:rsidR="002E537F" w:rsidRPr="002B0D4C" w:rsidRDefault="002E537F" w:rsidP="00A77ACD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14:paraId="4526FBD9" w14:textId="63804520" w:rsidR="002E537F" w:rsidRPr="00E93B02" w:rsidRDefault="002E537F" w:rsidP="00A77ACD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510551">
              <w:rPr>
                <w:rFonts w:ascii="Tahoma" w:hAnsi="Tahoma" w:cs="Tahoma"/>
                <w:b/>
                <w:bCs/>
                <w:sz w:val="16"/>
              </w:rPr>
              <w:t>wystawienie faktury na kwotę 740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14:paraId="03988E80" w14:textId="77777777" w:rsidR="002E537F" w:rsidRPr="00B33C68" w:rsidRDefault="002E537F" w:rsidP="00A77ACD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E9F6FBD" w14:textId="77777777" w:rsidR="002E537F" w:rsidRPr="00B33C68" w:rsidRDefault="002E537F" w:rsidP="00A77ACD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14:paraId="158E51B9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0FE1D231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65496D2D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4CEE4D36" w14:textId="77777777" w:rsidR="00D93B3A" w:rsidRDefault="00D93B3A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6D14DFBD" w14:textId="77777777"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54D84EAB" w14:textId="77777777" w:rsidR="002E537F" w:rsidRPr="00B33C68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094EDD73" w14:textId="77777777" w:rsidR="002E537F" w:rsidRPr="00B33C68" w:rsidRDefault="002E537F" w:rsidP="00A77ACD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14:paraId="31924AC3" w14:textId="77777777" w:rsidR="002E537F" w:rsidRPr="003E6F29" w:rsidRDefault="002E537F" w:rsidP="00A77ACD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14:paraId="5899DFE7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22F7EF5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13262EE9" w14:textId="77777777" w:rsidR="00D93B3A" w:rsidRDefault="00D93B3A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3AE25312" w14:textId="77777777" w:rsidR="005318F1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1799BCBF" w14:textId="77777777" w:rsidR="005318F1" w:rsidRPr="009D3B77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FEAB1BE" w14:textId="77777777" w:rsidR="002E537F" w:rsidRPr="00F2431D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69B1B55D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187ADFD" w14:textId="77777777" w:rsidR="002E537F" w:rsidRPr="009D3B77" w:rsidRDefault="002E537F" w:rsidP="00D927C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D2AB0C2" w14:textId="1118809F" w:rsidR="002E537F" w:rsidRPr="00D927C7" w:rsidRDefault="002E537F" w:rsidP="00D927C7">
      <w:pPr>
        <w:spacing w:after="0" w:line="360" w:lineRule="auto"/>
        <w:ind w:firstLine="708"/>
        <w:jc w:val="both"/>
        <w:rPr>
          <w:rFonts w:ascii="Tahoma" w:eastAsia="Tahoma" w:hAnsi="Tahoma"/>
          <w:b/>
          <w:sz w:val="20"/>
          <w:szCs w:val="20"/>
        </w:rPr>
      </w:pPr>
      <w:r w:rsidRPr="003022DC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Oświadczamy, że nabyta od Go 2 win Anna Niedziółka, z siedzibą w Warszawie,                                    przy ul. Janinówka 11/50, NIP: 5371946381, usługa szkoleniowa: </w:t>
      </w:r>
      <w:r w:rsidR="00C6042A">
        <w:rPr>
          <w:rFonts w:ascii="Tahoma" w:eastAsia="Tahoma" w:hAnsi="Tahoma"/>
          <w:b/>
          <w:sz w:val="20"/>
          <w:szCs w:val="20"/>
        </w:rPr>
        <w:t>Excel (poziom średniozaawansowany</w:t>
      </w:r>
      <w:r w:rsidR="00D927C7" w:rsidRPr="00D927C7">
        <w:rPr>
          <w:rFonts w:ascii="Tahoma" w:eastAsia="Tahoma" w:hAnsi="Tahoma"/>
          <w:b/>
          <w:sz w:val="20"/>
          <w:szCs w:val="20"/>
        </w:rPr>
        <w:t>) - warsztaty online</w:t>
      </w:r>
      <w:r w:rsidR="00D927C7">
        <w:rPr>
          <w:rFonts w:ascii="Tahoma" w:eastAsia="Tahoma" w:hAnsi="Tahoma"/>
          <w:b/>
          <w:sz w:val="20"/>
          <w:szCs w:val="20"/>
        </w:rPr>
        <w:t xml:space="preserve">, </w:t>
      </w:r>
      <w:r w:rsidRPr="003022DC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która odbędzie się w</w:t>
      </w:r>
      <w:r w:rsidRPr="000F45BB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="000F45BB" w:rsidRPr="000F45BB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dniu </w:t>
      </w:r>
      <w:r w:rsidR="00C6042A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29 maja</w:t>
      </w:r>
      <w:bookmarkStart w:id="0" w:name="_GoBack"/>
      <w:bookmarkEnd w:id="0"/>
      <w:r w:rsidR="000F45BB" w:rsidRPr="000F45BB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="00F071D1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2023</w:t>
      </w:r>
      <w:r w:rsidRPr="000F45BB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r., </w:t>
      </w:r>
      <w:r w:rsidRPr="003022DC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mająca charakter usługi kształcenia zawodowego/przekwalifikowania zawodowego, jest finansowana </w:t>
      </w:r>
      <w:r w:rsidR="000F45BB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3022DC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ze środków publicznych:</w:t>
      </w:r>
    </w:p>
    <w:p w14:paraId="59CBC0E4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78B3D06E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54FF17E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06F0270C" w14:textId="77777777" w:rsidR="002E537F" w:rsidRPr="00F30863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14:paraId="4616BAA5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5CBC88D" w14:textId="1594D58D" w:rsidR="000F45BB" w:rsidRPr="00B8428A" w:rsidRDefault="000F45BB" w:rsidP="000F45BB">
      <w:pPr>
        <w:spacing w:after="0" w:line="240" w:lineRule="auto"/>
        <w:ind w:right="20"/>
        <w:jc w:val="center"/>
        <w:rPr>
          <w:rFonts w:ascii="Tahoma" w:eastAsia="Tahoma" w:hAnsi="Tahoma"/>
          <w:b/>
          <w:sz w:val="20"/>
          <w:szCs w:val="20"/>
        </w:rPr>
      </w:pPr>
    </w:p>
    <w:p w14:paraId="293D755A" w14:textId="53321D55" w:rsidR="000F45BB" w:rsidRPr="000F45BB" w:rsidRDefault="000F45BB" w:rsidP="000F45BB">
      <w:pPr>
        <w:tabs>
          <w:tab w:val="left" w:pos="2009"/>
        </w:tabs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0"/>
          <w:szCs w:val="10"/>
        </w:rPr>
        <w:tab/>
      </w:r>
    </w:p>
    <w:p w14:paraId="71032A20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173F3D4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14:paraId="785DDC8F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43E36444" w14:textId="77777777"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58A6A89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A25B77A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3FC9585" w14:textId="77777777" w:rsidR="002E537F" w:rsidRPr="000258D6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0C00CCC3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BC0638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94760B7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2564C88" w14:textId="77777777"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14:paraId="73C2E780" w14:textId="77777777" w:rsidR="00C43487" w:rsidRDefault="00C43487"/>
    <w:sectPr w:rsidR="00C43487" w:rsidSect="0023174F">
      <w:headerReference w:type="default" r:id="rId11"/>
      <w:footerReference w:type="default" r:id="rId12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F02C" w14:textId="77777777" w:rsidR="00D42B4E" w:rsidRDefault="00D42B4E" w:rsidP="0065202F">
      <w:pPr>
        <w:spacing w:after="0" w:line="240" w:lineRule="auto"/>
      </w:pPr>
      <w:r>
        <w:separator/>
      </w:r>
    </w:p>
  </w:endnote>
  <w:endnote w:type="continuationSeparator" w:id="0">
    <w:p w14:paraId="75155E43" w14:textId="77777777" w:rsidR="00D42B4E" w:rsidRDefault="00D42B4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01DC" w14:textId="77777777" w:rsidR="00CB0E58" w:rsidRDefault="00D42B4E">
    <w:pPr>
      <w:pStyle w:val="Stopka"/>
      <w:rPr>
        <w:b/>
        <w:color w:val="660033"/>
      </w:rPr>
    </w:pPr>
    <w:r>
      <w:rPr>
        <w:b/>
        <w:color w:val="660033"/>
      </w:rPr>
      <w:pict w14:anchorId="0A09F90D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1FEE3847" w14:textId="77777777" w:rsidTr="000D625B">
      <w:trPr>
        <w:trHeight w:val="1138"/>
      </w:trPr>
      <w:tc>
        <w:tcPr>
          <w:tcW w:w="4658" w:type="dxa"/>
        </w:tcPr>
        <w:p w14:paraId="4C46313C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3BDB9C3F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7305E15E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43A3D41A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14:paraId="7F0CB425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14:paraId="2567F351" w14:textId="77777777"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10F1CB12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8ABA" w14:textId="77777777" w:rsidR="00D42B4E" w:rsidRDefault="00D42B4E" w:rsidP="0065202F">
      <w:pPr>
        <w:spacing w:after="0" w:line="240" w:lineRule="auto"/>
      </w:pPr>
      <w:r>
        <w:separator/>
      </w:r>
    </w:p>
  </w:footnote>
  <w:footnote w:type="continuationSeparator" w:id="0">
    <w:p w14:paraId="1B014202" w14:textId="77777777" w:rsidR="00D42B4E" w:rsidRDefault="00D42B4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21BA" w14:textId="77777777"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4ACB2C" wp14:editId="5161470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8D1D6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70C6BC7B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1339AE4D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26E07DF1" w14:textId="77777777" w:rsidR="004C3197" w:rsidRPr="007F0B8D" w:rsidRDefault="00D42B4E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1BEDBA1F"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347EE5"/>
    <w:multiLevelType w:val="hybridMultilevel"/>
    <w:tmpl w:val="B59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735D5"/>
    <w:multiLevelType w:val="hybridMultilevel"/>
    <w:tmpl w:val="E8FCA9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2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6"/>
  </w:num>
  <w:num w:numId="4">
    <w:abstractNumId w:val="29"/>
  </w:num>
  <w:num w:numId="5">
    <w:abstractNumId w:val="7"/>
  </w:num>
  <w:num w:numId="6">
    <w:abstractNumId w:val="3"/>
  </w:num>
  <w:num w:numId="7">
    <w:abstractNumId w:val="39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3"/>
  </w:num>
  <w:num w:numId="13">
    <w:abstractNumId w:val="37"/>
  </w:num>
  <w:num w:numId="14">
    <w:abstractNumId w:val="5"/>
  </w:num>
  <w:num w:numId="15">
    <w:abstractNumId w:val="0"/>
  </w:num>
  <w:num w:numId="16">
    <w:abstractNumId w:val="31"/>
  </w:num>
  <w:num w:numId="17">
    <w:abstractNumId w:val="44"/>
  </w:num>
  <w:num w:numId="18">
    <w:abstractNumId w:val="34"/>
  </w:num>
  <w:num w:numId="19">
    <w:abstractNumId w:val="26"/>
  </w:num>
  <w:num w:numId="20">
    <w:abstractNumId w:val="3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0"/>
  </w:num>
  <w:num w:numId="24">
    <w:abstractNumId w:val="32"/>
  </w:num>
  <w:num w:numId="25">
    <w:abstractNumId w:val="25"/>
  </w:num>
  <w:num w:numId="26">
    <w:abstractNumId w:val="18"/>
  </w:num>
  <w:num w:numId="27">
    <w:abstractNumId w:val="8"/>
  </w:num>
  <w:num w:numId="28">
    <w:abstractNumId w:val="35"/>
  </w:num>
  <w:num w:numId="29">
    <w:abstractNumId w:val="9"/>
  </w:num>
  <w:num w:numId="30">
    <w:abstractNumId w:val="20"/>
  </w:num>
  <w:num w:numId="31">
    <w:abstractNumId w:val="24"/>
  </w:num>
  <w:num w:numId="32">
    <w:abstractNumId w:val="6"/>
  </w:num>
  <w:num w:numId="33">
    <w:abstractNumId w:val="42"/>
  </w:num>
  <w:num w:numId="34">
    <w:abstractNumId w:val="43"/>
  </w:num>
  <w:num w:numId="35">
    <w:abstractNumId w:val="19"/>
  </w:num>
  <w:num w:numId="36">
    <w:abstractNumId w:val="10"/>
  </w:num>
  <w:num w:numId="37">
    <w:abstractNumId w:val="17"/>
  </w:num>
  <w:num w:numId="38">
    <w:abstractNumId w:val="38"/>
  </w:num>
  <w:num w:numId="39">
    <w:abstractNumId w:val="27"/>
  </w:num>
  <w:num w:numId="40">
    <w:abstractNumId w:val="11"/>
  </w:num>
  <w:num w:numId="41">
    <w:abstractNumId w:val="15"/>
  </w:num>
  <w:num w:numId="42">
    <w:abstractNumId w:val="38"/>
  </w:num>
  <w:num w:numId="43">
    <w:abstractNumId w:val="38"/>
  </w:num>
  <w:num w:numId="44">
    <w:abstractNumId w:val="38"/>
  </w:num>
  <w:num w:numId="45">
    <w:abstractNumId w:val="40"/>
  </w:num>
  <w:num w:numId="46">
    <w:abstractNumId w:val="41"/>
  </w:num>
  <w:num w:numId="47">
    <w:abstractNumId w:val="2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49C6"/>
    <w:rsid w:val="00005A9A"/>
    <w:rsid w:val="00012880"/>
    <w:rsid w:val="00020B0D"/>
    <w:rsid w:val="00023FF8"/>
    <w:rsid w:val="000258D6"/>
    <w:rsid w:val="00026548"/>
    <w:rsid w:val="00046D79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4921"/>
    <w:rsid w:val="000C52C4"/>
    <w:rsid w:val="000C7E02"/>
    <w:rsid w:val="000D36DC"/>
    <w:rsid w:val="000D625B"/>
    <w:rsid w:val="000E360C"/>
    <w:rsid w:val="000F45BB"/>
    <w:rsid w:val="000F51C5"/>
    <w:rsid w:val="0010315B"/>
    <w:rsid w:val="00104820"/>
    <w:rsid w:val="00104BAE"/>
    <w:rsid w:val="0011520E"/>
    <w:rsid w:val="001169FA"/>
    <w:rsid w:val="00117463"/>
    <w:rsid w:val="001323C1"/>
    <w:rsid w:val="0013444D"/>
    <w:rsid w:val="00136602"/>
    <w:rsid w:val="0014258F"/>
    <w:rsid w:val="00142D2B"/>
    <w:rsid w:val="001450CB"/>
    <w:rsid w:val="00145C95"/>
    <w:rsid w:val="0015147A"/>
    <w:rsid w:val="0015328D"/>
    <w:rsid w:val="0015370B"/>
    <w:rsid w:val="00154F78"/>
    <w:rsid w:val="00155F3A"/>
    <w:rsid w:val="00157D05"/>
    <w:rsid w:val="00162C3E"/>
    <w:rsid w:val="00171137"/>
    <w:rsid w:val="0017162C"/>
    <w:rsid w:val="00172BF6"/>
    <w:rsid w:val="0017473E"/>
    <w:rsid w:val="001805C5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21128A"/>
    <w:rsid w:val="00222A9D"/>
    <w:rsid w:val="00223217"/>
    <w:rsid w:val="0023174F"/>
    <w:rsid w:val="002346C1"/>
    <w:rsid w:val="00237005"/>
    <w:rsid w:val="00240744"/>
    <w:rsid w:val="0024413B"/>
    <w:rsid w:val="00245819"/>
    <w:rsid w:val="00251EF2"/>
    <w:rsid w:val="00257F95"/>
    <w:rsid w:val="0026528B"/>
    <w:rsid w:val="00272870"/>
    <w:rsid w:val="002734F5"/>
    <w:rsid w:val="0027493A"/>
    <w:rsid w:val="00280959"/>
    <w:rsid w:val="002821AF"/>
    <w:rsid w:val="00283C31"/>
    <w:rsid w:val="00295A54"/>
    <w:rsid w:val="002A0546"/>
    <w:rsid w:val="002A1C22"/>
    <w:rsid w:val="002A5442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537F"/>
    <w:rsid w:val="002E6A52"/>
    <w:rsid w:val="002E7889"/>
    <w:rsid w:val="002F3E49"/>
    <w:rsid w:val="002F78FA"/>
    <w:rsid w:val="002F7954"/>
    <w:rsid w:val="0030006C"/>
    <w:rsid w:val="003022DC"/>
    <w:rsid w:val="00322D16"/>
    <w:rsid w:val="0033763C"/>
    <w:rsid w:val="00343575"/>
    <w:rsid w:val="00343823"/>
    <w:rsid w:val="003470A4"/>
    <w:rsid w:val="00347C0A"/>
    <w:rsid w:val="00372D0F"/>
    <w:rsid w:val="00375DAB"/>
    <w:rsid w:val="003779AF"/>
    <w:rsid w:val="00384E65"/>
    <w:rsid w:val="003873CE"/>
    <w:rsid w:val="003A08D8"/>
    <w:rsid w:val="003A3B6E"/>
    <w:rsid w:val="003A7452"/>
    <w:rsid w:val="003B22BB"/>
    <w:rsid w:val="003B688B"/>
    <w:rsid w:val="003C07DE"/>
    <w:rsid w:val="003C0F18"/>
    <w:rsid w:val="003C4843"/>
    <w:rsid w:val="003E5060"/>
    <w:rsid w:val="003E651A"/>
    <w:rsid w:val="003E6CC6"/>
    <w:rsid w:val="00400707"/>
    <w:rsid w:val="00400D6C"/>
    <w:rsid w:val="00401D26"/>
    <w:rsid w:val="00401E4B"/>
    <w:rsid w:val="00402D69"/>
    <w:rsid w:val="00416178"/>
    <w:rsid w:val="00416D5C"/>
    <w:rsid w:val="00417261"/>
    <w:rsid w:val="00423118"/>
    <w:rsid w:val="00424388"/>
    <w:rsid w:val="00426402"/>
    <w:rsid w:val="00431D04"/>
    <w:rsid w:val="00432B8D"/>
    <w:rsid w:val="004377C0"/>
    <w:rsid w:val="0044139F"/>
    <w:rsid w:val="00445BCA"/>
    <w:rsid w:val="00446B05"/>
    <w:rsid w:val="00456B90"/>
    <w:rsid w:val="00457C7C"/>
    <w:rsid w:val="0046051B"/>
    <w:rsid w:val="00460D1C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C3E3B"/>
    <w:rsid w:val="004D0577"/>
    <w:rsid w:val="004D2969"/>
    <w:rsid w:val="004D3242"/>
    <w:rsid w:val="004E0ADF"/>
    <w:rsid w:val="004E415D"/>
    <w:rsid w:val="004F0B04"/>
    <w:rsid w:val="004F1F5A"/>
    <w:rsid w:val="004F528E"/>
    <w:rsid w:val="004F56DA"/>
    <w:rsid w:val="00502065"/>
    <w:rsid w:val="00504FF6"/>
    <w:rsid w:val="005055A7"/>
    <w:rsid w:val="00510551"/>
    <w:rsid w:val="00512982"/>
    <w:rsid w:val="005148C3"/>
    <w:rsid w:val="00522B97"/>
    <w:rsid w:val="00524287"/>
    <w:rsid w:val="00526F3D"/>
    <w:rsid w:val="00527FD4"/>
    <w:rsid w:val="0053134D"/>
    <w:rsid w:val="005318F1"/>
    <w:rsid w:val="00533CB4"/>
    <w:rsid w:val="00537816"/>
    <w:rsid w:val="0054511A"/>
    <w:rsid w:val="00546640"/>
    <w:rsid w:val="00550DB3"/>
    <w:rsid w:val="0055389E"/>
    <w:rsid w:val="00554656"/>
    <w:rsid w:val="005559D7"/>
    <w:rsid w:val="0055706F"/>
    <w:rsid w:val="00567958"/>
    <w:rsid w:val="005840AB"/>
    <w:rsid w:val="005861F6"/>
    <w:rsid w:val="00586406"/>
    <w:rsid w:val="005A3203"/>
    <w:rsid w:val="005B3C03"/>
    <w:rsid w:val="005C02FA"/>
    <w:rsid w:val="005C2088"/>
    <w:rsid w:val="005C2AA4"/>
    <w:rsid w:val="005C5885"/>
    <w:rsid w:val="005C5EB4"/>
    <w:rsid w:val="005D1624"/>
    <w:rsid w:val="005D23DD"/>
    <w:rsid w:val="005D5299"/>
    <w:rsid w:val="005E2AE4"/>
    <w:rsid w:val="005E596C"/>
    <w:rsid w:val="005F0327"/>
    <w:rsid w:val="005F0CE0"/>
    <w:rsid w:val="00600BBB"/>
    <w:rsid w:val="00606D58"/>
    <w:rsid w:val="0060760D"/>
    <w:rsid w:val="00623121"/>
    <w:rsid w:val="00623229"/>
    <w:rsid w:val="0062526B"/>
    <w:rsid w:val="0062728E"/>
    <w:rsid w:val="00630484"/>
    <w:rsid w:val="00632D09"/>
    <w:rsid w:val="00640712"/>
    <w:rsid w:val="0064337A"/>
    <w:rsid w:val="00644D38"/>
    <w:rsid w:val="0065202F"/>
    <w:rsid w:val="006548F8"/>
    <w:rsid w:val="00656869"/>
    <w:rsid w:val="006605C1"/>
    <w:rsid w:val="00667716"/>
    <w:rsid w:val="006723BD"/>
    <w:rsid w:val="0067266A"/>
    <w:rsid w:val="00673AD9"/>
    <w:rsid w:val="00677ACF"/>
    <w:rsid w:val="00682257"/>
    <w:rsid w:val="00683CAC"/>
    <w:rsid w:val="006846D9"/>
    <w:rsid w:val="00686D72"/>
    <w:rsid w:val="00693DB2"/>
    <w:rsid w:val="006A0D4A"/>
    <w:rsid w:val="006A2F3E"/>
    <w:rsid w:val="006A69B7"/>
    <w:rsid w:val="006B090E"/>
    <w:rsid w:val="006B13A2"/>
    <w:rsid w:val="006B4209"/>
    <w:rsid w:val="006C2A26"/>
    <w:rsid w:val="006C49B9"/>
    <w:rsid w:val="006C5A44"/>
    <w:rsid w:val="006C7EBD"/>
    <w:rsid w:val="006D3AE5"/>
    <w:rsid w:val="006D4201"/>
    <w:rsid w:val="006E11BE"/>
    <w:rsid w:val="006E3BA0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17C0"/>
    <w:rsid w:val="00753670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451C"/>
    <w:rsid w:val="007B666F"/>
    <w:rsid w:val="007D1F9D"/>
    <w:rsid w:val="007D34D1"/>
    <w:rsid w:val="007F0B8D"/>
    <w:rsid w:val="007F12F6"/>
    <w:rsid w:val="007F3892"/>
    <w:rsid w:val="007F4BA4"/>
    <w:rsid w:val="007F6807"/>
    <w:rsid w:val="00824288"/>
    <w:rsid w:val="008305EC"/>
    <w:rsid w:val="00846AB1"/>
    <w:rsid w:val="00847911"/>
    <w:rsid w:val="008532A6"/>
    <w:rsid w:val="00856542"/>
    <w:rsid w:val="00860957"/>
    <w:rsid w:val="00860DBC"/>
    <w:rsid w:val="00876121"/>
    <w:rsid w:val="008829CD"/>
    <w:rsid w:val="008859FC"/>
    <w:rsid w:val="008912DA"/>
    <w:rsid w:val="00895366"/>
    <w:rsid w:val="008B1D64"/>
    <w:rsid w:val="008B7BC7"/>
    <w:rsid w:val="008C0EAE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65FF"/>
    <w:rsid w:val="009726E5"/>
    <w:rsid w:val="00972BCD"/>
    <w:rsid w:val="00975964"/>
    <w:rsid w:val="009764F4"/>
    <w:rsid w:val="00982B0C"/>
    <w:rsid w:val="009834EC"/>
    <w:rsid w:val="009854D7"/>
    <w:rsid w:val="00985CB6"/>
    <w:rsid w:val="009927EC"/>
    <w:rsid w:val="00992947"/>
    <w:rsid w:val="009A2EC3"/>
    <w:rsid w:val="009A2F1E"/>
    <w:rsid w:val="009B23D2"/>
    <w:rsid w:val="009C24FE"/>
    <w:rsid w:val="009C7744"/>
    <w:rsid w:val="009D264D"/>
    <w:rsid w:val="009E1D29"/>
    <w:rsid w:val="009E22D8"/>
    <w:rsid w:val="009E27C6"/>
    <w:rsid w:val="009F16C4"/>
    <w:rsid w:val="00A00DE4"/>
    <w:rsid w:val="00A032D2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6CDE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3B1A"/>
    <w:rsid w:val="00AF5B1C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68CE"/>
    <w:rsid w:val="00B810B9"/>
    <w:rsid w:val="00B81A5F"/>
    <w:rsid w:val="00B827DB"/>
    <w:rsid w:val="00B8428A"/>
    <w:rsid w:val="00B932E2"/>
    <w:rsid w:val="00BB2F5C"/>
    <w:rsid w:val="00BC3428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487"/>
    <w:rsid w:val="00C43985"/>
    <w:rsid w:val="00C45511"/>
    <w:rsid w:val="00C52A75"/>
    <w:rsid w:val="00C5484F"/>
    <w:rsid w:val="00C6042A"/>
    <w:rsid w:val="00C67CF9"/>
    <w:rsid w:val="00C7416C"/>
    <w:rsid w:val="00C75852"/>
    <w:rsid w:val="00C7625E"/>
    <w:rsid w:val="00C76E3E"/>
    <w:rsid w:val="00C806F5"/>
    <w:rsid w:val="00C810B6"/>
    <w:rsid w:val="00C86F4C"/>
    <w:rsid w:val="00C92945"/>
    <w:rsid w:val="00C92C1D"/>
    <w:rsid w:val="00C944DC"/>
    <w:rsid w:val="00C97ED2"/>
    <w:rsid w:val="00CA37D7"/>
    <w:rsid w:val="00CB0E58"/>
    <w:rsid w:val="00CE22EB"/>
    <w:rsid w:val="00CE2EB3"/>
    <w:rsid w:val="00CE40FF"/>
    <w:rsid w:val="00CE5C28"/>
    <w:rsid w:val="00CE6A94"/>
    <w:rsid w:val="00CF2059"/>
    <w:rsid w:val="00CF35E9"/>
    <w:rsid w:val="00CF7816"/>
    <w:rsid w:val="00D01DD2"/>
    <w:rsid w:val="00D04A90"/>
    <w:rsid w:val="00D0650E"/>
    <w:rsid w:val="00D065EF"/>
    <w:rsid w:val="00D1544F"/>
    <w:rsid w:val="00D324EE"/>
    <w:rsid w:val="00D3562F"/>
    <w:rsid w:val="00D42B4E"/>
    <w:rsid w:val="00D65CE8"/>
    <w:rsid w:val="00D74868"/>
    <w:rsid w:val="00D81D2C"/>
    <w:rsid w:val="00D83FC5"/>
    <w:rsid w:val="00D927C7"/>
    <w:rsid w:val="00D93B3A"/>
    <w:rsid w:val="00D9765D"/>
    <w:rsid w:val="00DA312F"/>
    <w:rsid w:val="00DA6E77"/>
    <w:rsid w:val="00DA757E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45D98"/>
    <w:rsid w:val="00E5373C"/>
    <w:rsid w:val="00E54A0A"/>
    <w:rsid w:val="00E60C80"/>
    <w:rsid w:val="00E66EFD"/>
    <w:rsid w:val="00E7150E"/>
    <w:rsid w:val="00E71B7C"/>
    <w:rsid w:val="00E74437"/>
    <w:rsid w:val="00E77F74"/>
    <w:rsid w:val="00E8495C"/>
    <w:rsid w:val="00E9206D"/>
    <w:rsid w:val="00E94D8B"/>
    <w:rsid w:val="00E97A46"/>
    <w:rsid w:val="00EA0D82"/>
    <w:rsid w:val="00EA2581"/>
    <w:rsid w:val="00EA523A"/>
    <w:rsid w:val="00EA56AB"/>
    <w:rsid w:val="00EB0FA9"/>
    <w:rsid w:val="00EB23BF"/>
    <w:rsid w:val="00EB5BF2"/>
    <w:rsid w:val="00EB7990"/>
    <w:rsid w:val="00EC0C42"/>
    <w:rsid w:val="00EC69FB"/>
    <w:rsid w:val="00ED27B3"/>
    <w:rsid w:val="00EE6A36"/>
    <w:rsid w:val="00EF2CE5"/>
    <w:rsid w:val="00EF6D34"/>
    <w:rsid w:val="00F071D1"/>
    <w:rsid w:val="00F12EF6"/>
    <w:rsid w:val="00F14CAC"/>
    <w:rsid w:val="00F1630A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D1167"/>
    <w:rsid w:val="00FD5C34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22DC"/>
  </w:style>
  <w:style w:type="paragraph" w:customStyle="1" w:styleId="paragraph">
    <w:name w:val="paragraph"/>
    <w:basedOn w:val="Normalny"/>
    <w:rsid w:val="00F1630A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22DC"/>
  </w:style>
  <w:style w:type="paragraph" w:customStyle="1" w:styleId="paragraph">
    <w:name w:val="paragraph"/>
    <w:basedOn w:val="Normalny"/>
    <w:rsid w:val="00F1630A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zkolimynajlepiej.pl/klauzula-informacyj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@szkolimynajlepiej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CBAC-EEB4-4481-BA42-67BFAD9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2</cp:revision>
  <cp:lastPrinted>2015-08-24T23:20:00Z</cp:lastPrinted>
  <dcterms:created xsi:type="dcterms:W3CDTF">2023-02-21T14:20:00Z</dcterms:created>
  <dcterms:modified xsi:type="dcterms:W3CDTF">2023-02-21T14:20:00Z</dcterms:modified>
</cp:coreProperties>
</file>