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46E90" w14:textId="77777777" w:rsidR="0076547A" w:rsidRDefault="0076547A" w:rsidP="0076547A">
      <w:pPr>
        <w:pStyle w:val="Akapitzlist"/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3F54BAE4" w14:textId="77777777" w:rsidR="00A06B57" w:rsidRDefault="0076547A" w:rsidP="0076547A">
      <w:pPr>
        <w:pStyle w:val="Akapitzlist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A06B57">
        <w:rPr>
          <w:rFonts w:ascii="Tahoma" w:eastAsia="Tahoma" w:hAnsi="Tahoma"/>
          <w:b/>
          <w:sz w:val="28"/>
          <w:szCs w:val="28"/>
        </w:rPr>
        <w:t>AI w pracy nauczyciela i wykładowcy</w:t>
      </w:r>
      <w:r w:rsidRPr="00A06B57">
        <w:rPr>
          <w:rFonts w:ascii="Tahoma" w:eastAsia="Tahoma" w:hAnsi="Tahoma"/>
          <w:b/>
          <w:sz w:val="28"/>
          <w:szCs w:val="28"/>
        </w:rPr>
        <w:t xml:space="preserve"> </w:t>
      </w:r>
    </w:p>
    <w:p w14:paraId="56D490FC" w14:textId="77777777" w:rsidR="00A06B57" w:rsidRDefault="0076547A" w:rsidP="0076547A">
      <w:pPr>
        <w:pStyle w:val="Akapitzlist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A06B57">
        <w:rPr>
          <w:rFonts w:ascii="Tahoma" w:eastAsia="Tahoma" w:hAnsi="Tahoma"/>
          <w:b/>
          <w:sz w:val="28"/>
          <w:szCs w:val="28"/>
        </w:rPr>
        <w:t xml:space="preserve">- </w:t>
      </w:r>
      <w:r w:rsidR="00A06B57">
        <w:rPr>
          <w:rFonts w:ascii="Tahoma" w:eastAsia="Tahoma" w:hAnsi="Tahoma"/>
          <w:b/>
          <w:sz w:val="28"/>
          <w:szCs w:val="28"/>
        </w:rPr>
        <w:t xml:space="preserve">jak tworzyć </w:t>
      </w:r>
      <w:r w:rsidRPr="00A06B57">
        <w:rPr>
          <w:rFonts w:ascii="Tahoma" w:eastAsia="Tahoma" w:hAnsi="Tahoma"/>
          <w:b/>
          <w:sz w:val="28"/>
          <w:szCs w:val="28"/>
        </w:rPr>
        <w:t>s</w:t>
      </w:r>
      <w:r w:rsidRPr="00A06B57">
        <w:rPr>
          <w:rFonts w:ascii="Tahoma" w:eastAsia="Tahoma" w:hAnsi="Tahoma"/>
          <w:b/>
          <w:sz w:val="28"/>
          <w:szCs w:val="28"/>
        </w:rPr>
        <w:t xml:space="preserve">cenariusze zajęć, prezentacje </w:t>
      </w:r>
    </w:p>
    <w:p w14:paraId="5C864E65" w14:textId="24F14443" w:rsidR="0076547A" w:rsidRDefault="0076547A" w:rsidP="0076547A">
      <w:pPr>
        <w:pStyle w:val="Akapitzlist"/>
        <w:spacing w:line="360" w:lineRule="auto"/>
        <w:jc w:val="center"/>
        <w:rPr>
          <w:rFonts w:ascii="Tahoma" w:eastAsia="Tahoma" w:hAnsi="Tahoma"/>
          <w:b/>
          <w:sz w:val="28"/>
          <w:szCs w:val="28"/>
        </w:rPr>
      </w:pPr>
      <w:r w:rsidRPr="00A06B57">
        <w:rPr>
          <w:rFonts w:ascii="Tahoma" w:eastAsia="Tahoma" w:hAnsi="Tahoma"/>
          <w:b/>
          <w:sz w:val="28"/>
          <w:szCs w:val="28"/>
        </w:rPr>
        <w:t>i materiały edukacyjne z pomocą sztucznej inteligencji</w:t>
      </w:r>
    </w:p>
    <w:p w14:paraId="0D04497E" w14:textId="77777777" w:rsidR="00A06B57" w:rsidRPr="00A06B57" w:rsidRDefault="00A06B57" w:rsidP="0076547A">
      <w:pPr>
        <w:pStyle w:val="Akapitzlist"/>
        <w:spacing w:line="360" w:lineRule="auto"/>
        <w:jc w:val="center"/>
        <w:rPr>
          <w:rFonts w:ascii="Tahoma" w:eastAsia="Tahoma" w:hAnsi="Tahoma"/>
          <w:b/>
          <w:sz w:val="16"/>
          <w:szCs w:val="16"/>
        </w:rPr>
      </w:pPr>
    </w:p>
    <w:p w14:paraId="160E5918" w14:textId="38761B8B" w:rsidR="001D18D5" w:rsidRPr="00745036" w:rsidRDefault="001D18D5" w:rsidP="001D18D5">
      <w:pPr>
        <w:ind w:right="-39"/>
        <w:jc w:val="center"/>
        <w:rPr>
          <w:rFonts w:ascii="Tahoma" w:eastAsia="Tahoma" w:hAnsi="Tahoma"/>
          <w:b/>
          <w:sz w:val="28"/>
          <w:szCs w:val="28"/>
        </w:rPr>
      </w:pPr>
      <w:r w:rsidRPr="00745036">
        <w:rPr>
          <w:rFonts w:ascii="Tahoma" w:eastAsia="Tahoma" w:hAnsi="Tahoma"/>
          <w:b/>
          <w:sz w:val="28"/>
          <w:szCs w:val="28"/>
        </w:rPr>
        <w:t>Warszawa</w:t>
      </w:r>
    </w:p>
    <w:p w14:paraId="3F7CA2D8" w14:textId="77777777" w:rsidR="001D18D5" w:rsidRPr="00745036" w:rsidRDefault="001D18D5" w:rsidP="00745036">
      <w:pPr>
        <w:pStyle w:val="Akapitzlist"/>
        <w:spacing w:line="360" w:lineRule="auto"/>
        <w:jc w:val="center"/>
        <w:rPr>
          <w:rFonts w:ascii="Tahoma" w:eastAsia="Tahoma" w:hAnsi="Tahoma"/>
          <w:b/>
          <w:sz w:val="16"/>
          <w:szCs w:val="16"/>
        </w:rPr>
      </w:pPr>
    </w:p>
    <w:p w14:paraId="2B8009FE" w14:textId="04F3BCBE" w:rsidR="001D18D5" w:rsidRPr="00745036" w:rsidRDefault="001D18D5" w:rsidP="001D18D5">
      <w:pPr>
        <w:jc w:val="center"/>
        <w:rPr>
          <w:rFonts w:ascii="Tahoma" w:hAnsi="Tahoma" w:cs="Tahoma"/>
          <w:b/>
          <w:sz w:val="28"/>
          <w:szCs w:val="28"/>
        </w:rPr>
      </w:pPr>
      <w:r w:rsidRPr="00745036">
        <w:rPr>
          <w:rFonts w:ascii="Tahoma" w:hAnsi="Tahoma" w:cs="Tahoma"/>
          <w:b/>
          <w:sz w:val="28"/>
          <w:szCs w:val="28"/>
        </w:rPr>
        <w:t>28 sierpnia</w:t>
      </w:r>
      <w:r w:rsidRPr="00745036">
        <w:rPr>
          <w:rFonts w:ascii="Tahoma" w:hAnsi="Tahoma" w:cs="Tahoma"/>
          <w:b/>
          <w:sz w:val="28"/>
          <w:szCs w:val="28"/>
        </w:rPr>
        <w:t xml:space="preserve"> 2026 r., godz. 10.00 – 16.00</w:t>
      </w:r>
    </w:p>
    <w:p w14:paraId="669B7B48" w14:textId="77777777" w:rsidR="001D18D5" w:rsidRDefault="001D18D5" w:rsidP="00A06B57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14:paraId="6FEE04AE" w14:textId="77777777" w:rsidR="00A06B57" w:rsidRPr="00A06B57" w:rsidRDefault="00A06B57" w:rsidP="00A06B57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14:paraId="6E493E62" w14:textId="32BCB5D7" w:rsidR="0076547A" w:rsidRDefault="00A06B57" w:rsidP="00A06B57">
      <w:pPr>
        <w:spacing w:before="240" w:line="360" w:lineRule="auto"/>
      </w:pPr>
      <w:r>
        <w:rPr>
          <w:rFonts w:ascii="Tahoma" w:hAnsi="Tahoma" w:cs="Tahoma"/>
          <w:b/>
          <w:bCs/>
          <w:color w:val="000000"/>
          <w:sz w:val="20"/>
          <w:szCs w:val="20"/>
        </w:rPr>
        <w:t>Profil uczestnika</w:t>
      </w:r>
      <w:r w:rsidR="0076547A" w:rsidRPr="0076547A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r w:rsidR="0076547A">
        <w:t xml:space="preserve"> </w:t>
      </w:r>
      <w:r w:rsidR="0076547A" w:rsidRPr="0076547A">
        <w:rPr>
          <w:rFonts w:ascii="Tahoma" w:hAnsi="Tahoma" w:cs="Tahoma"/>
          <w:sz w:val="20"/>
          <w:szCs w:val="20"/>
        </w:rPr>
        <w:t>nauczyciele szkolni, nauczyciele akademiccy, wykładowcy, edukatorzy, trenerzy, osoby przygotowujące zajęcia, materiały dydaktyczne i prezentacje edukacyjne</w:t>
      </w:r>
      <w:r>
        <w:rPr>
          <w:rFonts w:ascii="Tahoma" w:hAnsi="Tahoma" w:cs="Tahoma"/>
          <w:sz w:val="20"/>
          <w:szCs w:val="20"/>
        </w:rPr>
        <w:t>.</w:t>
      </w:r>
    </w:p>
    <w:p w14:paraId="73906BB6" w14:textId="77777777" w:rsidR="009352FF" w:rsidRPr="006F0640" w:rsidRDefault="009352FF" w:rsidP="009352FF">
      <w:pPr>
        <w:jc w:val="both"/>
        <w:rPr>
          <w:rFonts w:ascii="Tahoma" w:hAnsi="Tahoma" w:cs="Tahoma"/>
          <w:color w:val="000000"/>
        </w:rPr>
      </w:pPr>
    </w:p>
    <w:p w14:paraId="06811B22" w14:textId="32BE636A" w:rsidR="009352FF" w:rsidRPr="006F0640" w:rsidRDefault="009352FF" w:rsidP="00A06B57">
      <w:pPr>
        <w:spacing w:before="240" w:after="240" w:line="360" w:lineRule="auto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6F0640">
        <w:rPr>
          <w:rFonts w:ascii="Tahoma" w:hAnsi="Tahoma" w:cs="Tahoma"/>
          <w:b/>
          <w:bCs/>
          <w:color w:val="000000"/>
          <w:sz w:val="20"/>
          <w:szCs w:val="20"/>
        </w:rPr>
        <w:t>Cel</w:t>
      </w:r>
      <w:r w:rsidR="00A06B57">
        <w:rPr>
          <w:rFonts w:ascii="Tahoma" w:hAnsi="Tahoma" w:cs="Tahoma"/>
          <w:b/>
          <w:bCs/>
          <w:color w:val="000000"/>
          <w:sz w:val="20"/>
          <w:szCs w:val="20"/>
        </w:rPr>
        <w:t>e</w:t>
      </w:r>
      <w:r w:rsidRPr="006F0640">
        <w:rPr>
          <w:rFonts w:ascii="Tahoma" w:hAnsi="Tahoma" w:cs="Tahoma"/>
          <w:b/>
          <w:bCs/>
          <w:color w:val="000000"/>
          <w:sz w:val="20"/>
          <w:szCs w:val="20"/>
        </w:rPr>
        <w:t xml:space="preserve"> szkolenia:</w:t>
      </w:r>
    </w:p>
    <w:p w14:paraId="74A8CB21" w14:textId="33BEB615" w:rsidR="0076547A" w:rsidRPr="00A06B57" w:rsidRDefault="0076547A" w:rsidP="00A06B57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06B57">
        <w:rPr>
          <w:rFonts w:ascii="Tahoma" w:hAnsi="Tahoma" w:cs="Tahoma"/>
          <w:sz w:val="20"/>
          <w:szCs w:val="20"/>
        </w:rPr>
        <w:t>Celem szkolenia jest pokazanie</w:t>
      </w:r>
      <w:r w:rsidR="00A06B57" w:rsidRPr="00A06B57">
        <w:rPr>
          <w:rFonts w:ascii="Tahoma" w:hAnsi="Tahoma" w:cs="Tahoma"/>
          <w:sz w:val="20"/>
          <w:szCs w:val="20"/>
        </w:rPr>
        <w:t xml:space="preserve"> uczestnikom</w:t>
      </w:r>
      <w:r w:rsidRPr="00A06B57">
        <w:rPr>
          <w:rFonts w:ascii="Tahoma" w:hAnsi="Tahoma" w:cs="Tahoma"/>
          <w:sz w:val="20"/>
          <w:szCs w:val="20"/>
        </w:rPr>
        <w:t xml:space="preserve">, jak praktycznie wykorzystywać narzędzia AI </w:t>
      </w:r>
      <w:r w:rsidR="00A06B57" w:rsidRPr="00A06B57">
        <w:rPr>
          <w:rFonts w:ascii="Tahoma" w:hAnsi="Tahoma" w:cs="Tahoma"/>
          <w:sz w:val="20"/>
          <w:szCs w:val="20"/>
        </w:rPr>
        <w:t xml:space="preserve">                               </w:t>
      </w:r>
      <w:r w:rsidRPr="00A06B57">
        <w:rPr>
          <w:rFonts w:ascii="Tahoma" w:hAnsi="Tahoma" w:cs="Tahoma"/>
          <w:sz w:val="20"/>
          <w:szCs w:val="20"/>
        </w:rPr>
        <w:t>do przygotowywania zajęć, prezentacji, materiałów edukacyjnych, ćwiczeń, quizów, informacji zwrotnej oraz zadań wymagających samodzielnego myślenia.</w:t>
      </w:r>
    </w:p>
    <w:p w14:paraId="0A859B9D" w14:textId="77777777" w:rsidR="0076547A" w:rsidRPr="00A06B57" w:rsidRDefault="0076547A" w:rsidP="00A06B57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06B57">
        <w:rPr>
          <w:rFonts w:ascii="Tahoma" w:hAnsi="Tahoma" w:cs="Tahoma"/>
          <w:sz w:val="20"/>
          <w:szCs w:val="20"/>
        </w:rPr>
        <w:t>Uczestnicy nauczą się także, jak korzystać z AI bezpiecznie, z uwzględnieniem ochrony danych, odpowiedzialności nauczyciela, weryfikacji treści i zasad etycznego wykorzystania sztucznej inteligencji w szkole, placówce edukacyjnej lub na uczelni.</w:t>
      </w:r>
    </w:p>
    <w:p w14:paraId="1F50B2A4" w14:textId="77777777" w:rsidR="00F71720" w:rsidRDefault="00F71720" w:rsidP="009352FF">
      <w:pPr>
        <w:spacing w:line="360" w:lineRule="auto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7036B990" w14:textId="77777777" w:rsidR="0076547A" w:rsidRDefault="009352FF" w:rsidP="00A06B57">
      <w:pPr>
        <w:spacing w:before="240" w:after="240" w:line="360" w:lineRule="auto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7C0CB8">
        <w:rPr>
          <w:rFonts w:ascii="Tahoma" w:hAnsi="Tahoma" w:cs="Tahoma"/>
          <w:b/>
          <w:bCs/>
          <w:color w:val="000000"/>
          <w:sz w:val="20"/>
          <w:szCs w:val="20"/>
        </w:rPr>
        <w:t>Opis szkolenia:</w:t>
      </w:r>
    </w:p>
    <w:p w14:paraId="1A786491" w14:textId="6C9B698A" w:rsidR="0076547A" w:rsidRPr="00A06B57" w:rsidRDefault="0076547A" w:rsidP="00A06B57">
      <w:pPr>
        <w:pStyle w:val="Akapitzlist"/>
        <w:numPr>
          <w:ilvl w:val="0"/>
          <w:numId w:val="32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06B57">
        <w:rPr>
          <w:rFonts w:ascii="Tahoma" w:hAnsi="Tahoma" w:cs="Tahoma"/>
          <w:sz w:val="20"/>
          <w:szCs w:val="20"/>
        </w:rPr>
        <w:t xml:space="preserve">Sztuczna inteligencja coraz mocniej wchodzi do edukacji. Może wspierać nauczycieli </w:t>
      </w:r>
      <w:r w:rsidR="00A06B57">
        <w:rPr>
          <w:rFonts w:ascii="Tahoma" w:hAnsi="Tahoma" w:cs="Tahoma"/>
          <w:sz w:val="20"/>
          <w:szCs w:val="20"/>
        </w:rPr>
        <w:t xml:space="preserve">                             </w:t>
      </w:r>
      <w:r w:rsidRPr="00A06B57">
        <w:rPr>
          <w:rFonts w:ascii="Tahoma" w:hAnsi="Tahoma" w:cs="Tahoma"/>
          <w:sz w:val="20"/>
          <w:szCs w:val="20"/>
        </w:rPr>
        <w:t xml:space="preserve">w przygotowywaniu zajęć, tworzeniu prezentacji, kart pracy, quizów, ćwiczeń, podsumowań </w:t>
      </w:r>
      <w:r w:rsidR="00A06B57">
        <w:rPr>
          <w:rFonts w:ascii="Tahoma" w:hAnsi="Tahoma" w:cs="Tahoma"/>
          <w:sz w:val="20"/>
          <w:szCs w:val="20"/>
        </w:rPr>
        <w:t xml:space="preserve">                   </w:t>
      </w:r>
      <w:r w:rsidRPr="00A06B57">
        <w:rPr>
          <w:rFonts w:ascii="Tahoma" w:hAnsi="Tahoma" w:cs="Tahoma"/>
          <w:sz w:val="20"/>
          <w:szCs w:val="20"/>
        </w:rPr>
        <w:t xml:space="preserve">i informacji zwrotnej. Nie zastępuje jednak nauczyciela, jego doświadczenia, wiedzy, relacji </w:t>
      </w:r>
      <w:r w:rsidR="00A06B57">
        <w:rPr>
          <w:rFonts w:ascii="Tahoma" w:hAnsi="Tahoma" w:cs="Tahoma"/>
          <w:sz w:val="20"/>
          <w:szCs w:val="20"/>
        </w:rPr>
        <w:t xml:space="preserve">                   </w:t>
      </w:r>
      <w:r w:rsidRPr="00A06B57">
        <w:rPr>
          <w:rFonts w:ascii="Tahoma" w:hAnsi="Tahoma" w:cs="Tahoma"/>
          <w:sz w:val="20"/>
          <w:szCs w:val="20"/>
        </w:rPr>
        <w:t>z uczniami ani odpowiedzialności za proces dydaktyczny.</w:t>
      </w:r>
    </w:p>
    <w:p w14:paraId="17B6BC76" w14:textId="77777777" w:rsidR="0076547A" w:rsidRPr="0076547A" w:rsidRDefault="0076547A" w:rsidP="00A06B57">
      <w:pPr>
        <w:pStyle w:val="Akapitzlist"/>
        <w:numPr>
          <w:ilvl w:val="0"/>
          <w:numId w:val="32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76547A">
        <w:rPr>
          <w:rFonts w:ascii="Tahoma" w:hAnsi="Tahoma" w:cs="Tahoma"/>
          <w:sz w:val="20"/>
          <w:szCs w:val="20"/>
        </w:rPr>
        <w:t>Szkolenie pokazuje, jak wykorzystywać AI w pracy nauczyciela i wykładowcy w sposób praktyczny, odpowiedzialny i bezpieczny. Uczestnicy poznają konkretne zastosowania narzędzi AI w planowaniu lekcji, wykładów i warsztatów, przygotowywaniu materiałów edukacyjnych, dopasowywaniu treści do poziomu grupy oraz projektowaniu zadań, które wspierają samodzielne myślenie.</w:t>
      </w:r>
    </w:p>
    <w:p w14:paraId="5868ADAB" w14:textId="77777777" w:rsidR="0076547A" w:rsidRPr="0076547A" w:rsidRDefault="0076547A" w:rsidP="00A06B57">
      <w:pPr>
        <w:pStyle w:val="Akapitzlist"/>
        <w:numPr>
          <w:ilvl w:val="0"/>
          <w:numId w:val="32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76547A">
        <w:rPr>
          <w:rFonts w:ascii="Tahoma" w:hAnsi="Tahoma" w:cs="Tahoma"/>
          <w:sz w:val="20"/>
          <w:szCs w:val="20"/>
        </w:rPr>
        <w:t>To szkolenie dla osób, które chcą pracować mądrzej, szybciej przygotowywać dobre materiały, tworzyć ciekawsze zajęcia i świadomie korzystać z nowych technologii w edukacji.</w:t>
      </w:r>
    </w:p>
    <w:p w14:paraId="09224EB9" w14:textId="77777777" w:rsidR="009352FF" w:rsidRDefault="009352FF" w:rsidP="00745036">
      <w:pPr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706FC138" w14:textId="77777777" w:rsidR="00745036" w:rsidRDefault="00745036" w:rsidP="00745036">
      <w:pPr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432C6A8" w14:textId="77777777" w:rsidR="009352FF" w:rsidRPr="007C0CB8" w:rsidRDefault="009352FF" w:rsidP="00F71720">
      <w:pPr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6F0640">
        <w:rPr>
          <w:rFonts w:ascii="Tahoma" w:hAnsi="Tahoma" w:cs="Tahoma"/>
          <w:b/>
          <w:bCs/>
          <w:color w:val="000000"/>
          <w:sz w:val="20"/>
          <w:szCs w:val="20"/>
        </w:rPr>
        <w:t>Program szkolenia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14:paraId="2AFBDE65" w14:textId="77777777" w:rsidR="009352FF" w:rsidRPr="00F71720" w:rsidRDefault="009352FF" w:rsidP="00745036">
      <w:pPr>
        <w:ind w:left="28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4F4D9A28" w14:textId="2EC607B2" w:rsidR="0076547A" w:rsidRPr="0076547A" w:rsidRDefault="0076547A" w:rsidP="0076547A">
      <w:p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bookmarkStart w:id="0" w:name="_ci1xfai5z9vh" w:colFirst="0" w:colLast="0"/>
      <w:bookmarkStart w:id="1" w:name="_l8dlccvqjyht" w:colFirst="0" w:colLast="0"/>
      <w:bookmarkEnd w:id="0"/>
      <w:bookmarkEnd w:id="1"/>
      <w:r w:rsidRPr="0076547A">
        <w:rPr>
          <w:rFonts w:ascii="Tahoma" w:hAnsi="Tahoma" w:cs="Tahoma"/>
          <w:color w:val="000000"/>
          <w:sz w:val="20"/>
          <w:szCs w:val="20"/>
        </w:rPr>
        <w:t>1. AI w edukacji: pomocnik, nie zastępca nauczyciela</w:t>
      </w:r>
      <w:r w:rsidR="00A06B57">
        <w:rPr>
          <w:rFonts w:ascii="Tahoma" w:hAnsi="Tahoma" w:cs="Tahoma"/>
          <w:color w:val="000000"/>
          <w:sz w:val="20"/>
          <w:szCs w:val="20"/>
        </w:rPr>
        <w:t>:</w:t>
      </w:r>
    </w:p>
    <w:p w14:paraId="3197F0B4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najczęstsze zastosowania AI w pracy nauczyciela i wykładowcy,</w:t>
      </w:r>
    </w:p>
    <w:p w14:paraId="2CF9ED0D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AI jako wsparcie w przygotowywaniu zajęć, materiałów i pomysłów,</w:t>
      </w:r>
    </w:p>
    <w:p w14:paraId="0B07E664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ograniczenia narzędzi AI i ryzyko błędów,</w:t>
      </w:r>
    </w:p>
    <w:p w14:paraId="491E3590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rola nauczyciela jako autora, przewodnika i weryfikatora treści,</w:t>
      </w:r>
    </w:p>
    <w:p w14:paraId="26F9A7BC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dobre praktyki odpowiedzialnego korzystania z AI.</w:t>
      </w:r>
    </w:p>
    <w:p w14:paraId="778E4701" w14:textId="77777777" w:rsidR="00A06B57" w:rsidRDefault="00A06B57" w:rsidP="00745036">
      <w:pPr>
        <w:ind w:left="284"/>
        <w:jc w:val="both"/>
        <w:rPr>
          <w:rFonts w:ascii="Tahoma" w:hAnsi="Tahoma" w:cs="Tahoma"/>
          <w:color w:val="000000"/>
          <w:sz w:val="20"/>
          <w:szCs w:val="20"/>
        </w:rPr>
      </w:pPr>
      <w:bookmarkStart w:id="2" w:name="_mpzhy8jwbjnz" w:colFirst="0" w:colLast="0"/>
      <w:bookmarkEnd w:id="2"/>
    </w:p>
    <w:p w14:paraId="181F93D3" w14:textId="4B97F4EA" w:rsidR="00745036" w:rsidRPr="0076547A" w:rsidRDefault="0076547A" w:rsidP="0076547A">
      <w:p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76547A">
        <w:rPr>
          <w:rFonts w:ascii="Tahoma" w:hAnsi="Tahoma" w:cs="Tahoma"/>
          <w:color w:val="000000"/>
          <w:sz w:val="20"/>
          <w:szCs w:val="20"/>
        </w:rPr>
        <w:t>2. Bezpieczny start: dane, prawo i etyka korzystania z AI</w:t>
      </w:r>
      <w:r w:rsidR="00745036">
        <w:rPr>
          <w:rFonts w:ascii="Tahoma" w:hAnsi="Tahoma" w:cs="Tahoma"/>
          <w:color w:val="000000"/>
          <w:sz w:val="20"/>
          <w:szCs w:val="20"/>
        </w:rPr>
        <w:t>:</w:t>
      </w:r>
    </w:p>
    <w:p w14:paraId="14861B4A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co można, a czego nie powinno się robić z AI,</w:t>
      </w:r>
    </w:p>
    <w:p w14:paraId="77D1B501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dane osobowe uczniów i studentów,</w:t>
      </w:r>
    </w:p>
    <w:p w14:paraId="4319E05F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prace uczniów, oceny, opinie, diagnozy i poufność,</w:t>
      </w:r>
    </w:p>
    <w:p w14:paraId="52C183D6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A06B57">
        <w:rPr>
          <w:rFonts w:ascii="Tahoma" w:hAnsi="Tahoma" w:cs="Tahoma"/>
          <w:color w:val="000000"/>
          <w:sz w:val="20"/>
          <w:szCs w:val="20"/>
        </w:rPr>
        <w:t>anonimizacja</w:t>
      </w:r>
      <w:proofErr w:type="spellEnd"/>
      <w:r w:rsidRPr="00A06B57">
        <w:rPr>
          <w:rFonts w:ascii="Tahoma" w:hAnsi="Tahoma" w:cs="Tahoma"/>
          <w:color w:val="000000"/>
          <w:sz w:val="20"/>
          <w:szCs w:val="20"/>
        </w:rPr>
        <w:t xml:space="preserve"> przykładów i materiałów,</w:t>
      </w:r>
    </w:p>
    <w:p w14:paraId="64EB9516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weryfikowanie treści generowanych przez AI,</w:t>
      </w:r>
    </w:p>
    <w:p w14:paraId="3CC35FDC" w14:textId="77777777" w:rsidR="0076547A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podstawy mini-polityki AI w szkole lub placówce edukacyjnej.</w:t>
      </w:r>
    </w:p>
    <w:p w14:paraId="354D95CB" w14:textId="77777777" w:rsidR="00A06B57" w:rsidRPr="00A06B57" w:rsidRDefault="00A06B57" w:rsidP="00745036">
      <w:pPr>
        <w:ind w:left="28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2E413FDB" w14:textId="1F9B9F42" w:rsidR="0076547A" w:rsidRPr="0076547A" w:rsidRDefault="0076547A" w:rsidP="0076547A">
      <w:p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bookmarkStart w:id="3" w:name="_c42reelmr7ph" w:colFirst="0" w:colLast="0"/>
      <w:bookmarkEnd w:id="3"/>
      <w:r w:rsidRPr="0076547A">
        <w:rPr>
          <w:rFonts w:ascii="Tahoma" w:hAnsi="Tahoma" w:cs="Tahoma"/>
          <w:color w:val="000000"/>
          <w:sz w:val="20"/>
          <w:szCs w:val="20"/>
        </w:rPr>
        <w:t>3. Jak pisać skuteczne polecenia do AI</w:t>
      </w:r>
      <w:r w:rsidR="00745036">
        <w:rPr>
          <w:rFonts w:ascii="Tahoma" w:hAnsi="Tahoma" w:cs="Tahoma"/>
          <w:color w:val="000000"/>
          <w:sz w:val="20"/>
          <w:szCs w:val="20"/>
        </w:rPr>
        <w:t>:</w:t>
      </w:r>
    </w:p>
    <w:p w14:paraId="4073A97C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 xml:space="preserve">czym jest </w:t>
      </w:r>
      <w:proofErr w:type="spellStart"/>
      <w:r w:rsidRPr="00A06B57">
        <w:rPr>
          <w:rFonts w:ascii="Tahoma" w:hAnsi="Tahoma" w:cs="Tahoma"/>
          <w:color w:val="000000"/>
          <w:sz w:val="20"/>
          <w:szCs w:val="20"/>
        </w:rPr>
        <w:t>prompt</w:t>
      </w:r>
      <w:proofErr w:type="spellEnd"/>
      <w:r w:rsidRPr="00A06B57">
        <w:rPr>
          <w:rFonts w:ascii="Tahoma" w:hAnsi="Tahoma" w:cs="Tahoma"/>
          <w:color w:val="000000"/>
          <w:sz w:val="20"/>
          <w:szCs w:val="20"/>
        </w:rPr>
        <w:t xml:space="preserve"> i dlaczego jego jakość ma znaczenie,</w:t>
      </w:r>
    </w:p>
    <w:p w14:paraId="3039D2D7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jak określić rolę, cel, grupę, poziom, czas i format odpowiedzi,</w:t>
      </w:r>
    </w:p>
    <w:p w14:paraId="355A3EF3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jak prosić AI o skrócenie, uproszczenie, rozwinięcie lub zmianę tonu,</w:t>
      </w:r>
    </w:p>
    <w:p w14:paraId="622DB6A2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 xml:space="preserve">jak uzyskiwać odpowiedzi w tabelach, </w:t>
      </w:r>
      <w:proofErr w:type="spellStart"/>
      <w:r w:rsidRPr="00A06B57">
        <w:rPr>
          <w:rFonts w:ascii="Tahoma" w:hAnsi="Tahoma" w:cs="Tahoma"/>
          <w:color w:val="000000"/>
          <w:sz w:val="20"/>
          <w:szCs w:val="20"/>
        </w:rPr>
        <w:t>checklistach</w:t>
      </w:r>
      <w:proofErr w:type="spellEnd"/>
      <w:r w:rsidRPr="00A06B57">
        <w:rPr>
          <w:rFonts w:ascii="Tahoma" w:hAnsi="Tahoma" w:cs="Tahoma"/>
          <w:color w:val="000000"/>
          <w:sz w:val="20"/>
          <w:szCs w:val="20"/>
        </w:rPr>
        <w:t xml:space="preserve"> i gotowych strukturach,</w:t>
      </w:r>
    </w:p>
    <w:p w14:paraId="0EC45433" w14:textId="77777777" w:rsidR="0076547A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prompty do treści edukacyjnych, prezentacji, ćwiczeń i grafik.</w:t>
      </w:r>
    </w:p>
    <w:p w14:paraId="2F9A55F8" w14:textId="77777777" w:rsidR="00A06B57" w:rsidRPr="00A06B57" w:rsidRDefault="00A06B57" w:rsidP="00745036">
      <w:pPr>
        <w:ind w:left="28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CDED8DC" w14:textId="3039702F" w:rsidR="0076547A" w:rsidRPr="0076547A" w:rsidRDefault="0076547A" w:rsidP="0076547A">
      <w:p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bookmarkStart w:id="4" w:name="_ddrbo8xq9mib" w:colFirst="0" w:colLast="0"/>
      <w:bookmarkEnd w:id="4"/>
      <w:r w:rsidRPr="0076547A">
        <w:rPr>
          <w:rFonts w:ascii="Tahoma" w:hAnsi="Tahoma" w:cs="Tahoma"/>
          <w:color w:val="000000"/>
          <w:sz w:val="20"/>
          <w:szCs w:val="20"/>
        </w:rPr>
        <w:t>4. Projektowanie lekcji, zajęć i warsztatów z pomocą AI</w:t>
      </w:r>
      <w:r w:rsidR="00745036">
        <w:rPr>
          <w:rFonts w:ascii="Tahoma" w:hAnsi="Tahoma" w:cs="Tahoma"/>
          <w:color w:val="000000"/>
          <w:sz w:val="20"/>
          <w:szCs w:val="20"/>
        </w:rPr>
        <w:t>:</w:t>
      </w:r>
    </w:p>
    <w:p w14:paraId="1B6DA741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scenariusz lekcji 45-minutowej,</w:t>
      </w:r>
    </w:p>
    <w:p w14:paraId="58B6271A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konspekt zajęć akademickich lub warsztatowych,</w:t>
      </w:r>
    </w:p>
    <w:p w14:paraId="5F06FD04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ciekawe wprowadzenia do tematu,</w:t>
      </w:r>
    </w:p>
    <w:p w14:paraId="2A2563DD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pytania do dyskusji i aktywności dla grupy,</w:t>
      </w:r>
    </w:p>
    <w:p w14:paraId="7774CDDA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praca z własnymi notatkami /materiałami nauczyciela,</w:t>
      </w:r>
    </w:p>
    <w:p w14:paraId="570A29B7" w14:textId="77777777" w:rsidR="0076547A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sprawdzanie, czy scenariusz jest możliwy do przeprowadzenia w praktyce.</w:t>
      </w:r>
    </w:p>
    <w:p w14:paraId="75800AC6" w14:textId="77777777" w:rsidR="00745036" w:rsidRPr="00A06B57" w:rsidRDefault="00745036" w:rsidP="00745036">
      <w:pPr>
        <w:pStyle w:val="Akapitzlist"/>
        <w:spacing w:line="360" w:lineRule="auto"/>
        <w:ind w:left="100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3BEF45B2" w14:textId="2691804F" w:rsidR="0076547A" w:rsidRPr="0076547A" w:rsidRDefault="0076547A" w:rsidP="00745036">
      <w:pPr>
        <w:pStyle w:val="Nagwek2"/>
        <w:keepNext w:val="0"/>
        <w:keepLines w:val="0"/>
        <w:spacing w:before="0" w:after="80"/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</w:pPr>
      <w:bookmarkStart w:id="5" w:name="_o76t6ijie14m" w:colFirst="0" w:colLast="0"/>
      <w:bookmarkEnd w:id="5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5. Dopasowanie materiałów do poziomu uczniów i studentów</w:t>
      </w:r>
      <w:r w:rsidR="00745036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:</w:t>
      </w:r>
    </w:p>
    <w:p w14:paraId="0498B3C6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upraszczanie trudnych pojęć,</w:t>
      </w:r>
    </w:p>
    <w:p w14:paraId="71356B93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tworzenie wersji podstawowej i rozszerzonej,</w:t>
      </w:r>
    </w:p>
    <w:p w14:paraId="296CCC88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przygotowanie przykładów z życia codziennego,</w:t>
      </w:r>
    </w:p>
    <w:p w14:paraId="4DEF470F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tworzenie analogii i wyjaśnień dla różnych grup wiekowych,</w:t>
      </w:r>
    </w:p>
    <w:p w14:paraId="6F85F97E" w14:textId="77777777" w:rsidR="0076547A" w:rsidRPr="00A06B57" w:rsidRDefault="0076547A" w:rsidP="00A06B5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dopasowanie języka do ucznia, studenta lub osoby dorosłej,</w:t>
      </w:r>
    </w:p>
    <w:p w14:paraId="0AD9A492" w14:textId="5EDD8D6C" w:rsidR="00745036" w:rsidRDefault="0076547A" w:rsidP="0074503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A06B57">
        <w:rPr>
          <w:rFonts w:ascii="Tahoma" w:hAnsi="Tahoma" w:cs="Tahoma"/>
          <w:color w:val="000000"/>
          <w:sz w:val="20"/>
          <w:szCs w:val="20"/>
        </w:rPr>
        <w:t>indywidualizacja materiałów edukacyjnych.</w:t>
      </w:r>
    </w:p>
    <w:p w14:paraId="03F8E4D6" w14:textId="77777777" w:rsidR="00745036" w:rsidRPr="00745036" w:rsidRDefault="00745036" w:rsidP="00745036">
      <w:pPr>
        <w:pStyle w:val="Akapitzlist"/>
        <w:ind w:left="100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C8C7C1B" w14:textId="230F85B6" w:rsidR="0076547A" w:rsidRPr="0076547A" w:rsidRDefault="0076547A" w:rsidP="00745036">
      <w:pPr>
        <w:pStyle w:val="Nagwek2"/>
        <w:keepNext w:val="0"/>
        <w:keepLines w:val="0"/>
        <w:spacing w:before="0" w:after="80"/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</w:pPr>
      <w:bookmarkStart w:id="6" w:name="_78uhgmkjxf6" w:colFirst="0" w:colLast="0"/>
      <w:bookmarkEnd w:id="6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6. Karty pracy, ćwiczenia, quizy i testy</w:t>
      </w:r>
      <w:r w:rsidR="00745036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:</w:t>
      </w:r>
    </w:p>
    <w:p w14:paraId="6BD20B81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tworzenie kart pracy,</w:t>
      </w:r>
    </w:p>
    <w:p w14:paraId="74104467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pytania otwarte, zamknięte i problemowe,</w:t>
      </w:r>
    </w:p>
    <w:p w14:paraId="2F1D1D07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quizy do pracy na lekcji i po zajęciach,</w:t>
      </w:r>
    </w:p>
    <w:p w14:paraId="0AEF67E5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testy z kluczem odpowiedzi,</w:t>
      </w:r>
    </w:p>
    <w:p w14:paraId="1D716135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pytania na podstawie tekstu źródłowego,</w:t>
      </w:r>
    </w:p>
    <w:p w14:paraId="21AAFDC1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materiały w wersji łatwiejszej i trudniejszej,</w:t>
      </w:r>
    </w:p>
    <w:p w14:paraId="37D5A43D" w14:textId="1565BB34" w:rsidR="0076547A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 xml:space="preserve">wykorzystanie narzędzi takich jak Google </w:t>
      </w:r>
      <w:proofErr w:type="spellStart"/>
      <w:r w:rsidRPr="006520BD">
        <w:rPr>
          <w:rFonts w:ascii="Tahoma" w:hAnsi="Tahoma" w:cs="Tahoma"/>
          <w:color w:val="000000"/>
          <w:sz w:val="20"/>
          <w:szCs w:val="20"/>
        </w:rPr>
        <w:t>Forms</w:t>
      </w:r>
      <w:proofErr w:type="spellEnd"/>
      <w:r w:rsidRPr="006520BD">
        <w:rPr>
          <w:rFonts w:ascii="Tahoma" w:hAnsi="Tahoma" w:cs="Tahoma"/>
          <w:color w:val="000000"/>
          <w:sz w:val="20"/>
          <w:szCs w:val="20"/>
        </w:rPr>
        <w:t xml:space="preserve">, Chat GPT, Canva, i </w:t>
      </w:r>
      <w:proofErr w:type="spellStart"/>
      <w:r w:rsidRPr="006520BD">
        <w:rPr>
          <w:rFonts w:ascii="Tahoma" w:hAnsi="Tahoma" w:cs="Tahoma"/>
          <w:color w:val="000000"/>
          <w:sz w:val="20"/>
          <w:szCs w:val="20"/>
        </w:rPr>
        <w:t>Wayground</w:t>
      </w:r>
      <w:proofErr w:type="spellEnd"/>
      <w:r w:rsidR="00745036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6520BD">
        <w:rPr>
          <w:rFonts w:ascii="Tahoma" w:hAnsi="Tahoma" w:cs="Tahoma"/>
          <w:color w:val="000000"/>
          <w:sz w:val="20"/>
          <w:szCs w:val="20"/>
        </w:rPr>
        <w:t xml:space="preserve">(dawniej </w:t>
      </w:r>
      <w:proofErr w:type="spellStart"/>
      <w:r w:rsidRPr="006520BD">
        <w:rPr>
          <w:rFonts w:ascii="Tahoma" w:hAnsi="Tahoma" w:cs="Tahoma"/>
          <w:color w:val="000000"/>
          <w:sz w:val="20"/>
          <w:szCs w:val="20"/>
        </w:rPr>
        <w:t>Quizizz</w:t>
      </w:r>
      <w:proofErr w:type="spellEnd"/>
      <w:r w:rsidRPr="006520BD">
        <w:rPr>
          <w:rFonts w:ascii="Tahoma" w:hAnsi="Tahoma" w:cs="Tahoma"/>
          <w:color w:val="000000"/>
          <w:sz w:val="20"/>
          <w:szCs w:val="20"/>
        </w:rPr>
        <w:t>).</w:t>
      </w:r>
    </w:p>
    <w:p w14:paraId="5A978E0B" w14:textId="77777777" w:rsidR="00745036" w:rsidRPr="006520BD" w:rsidRDefault="00745036" w:rsidP="00745036">
      <w:pPr>
        <w:pStyle w:val="Akapitzlist"/>
        <w:ind w:left="100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A0A8ACF" w14:textId="25896831" w:rsidR="0076547A" w:rsidRPr="0076547A" w:rsidRDefault="0076547A" w:rsidP="00745036">
      <w:pPr>
        <w:pStyle w:val="Nagwek2"/>
        <w:keepNext w:val="0"/>
        <w:keepLines w:val="0"/>
        <w:spacing w:before="0" w:after="80"/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</w:pPr>
      <w:bookmarkStart w:id="7" w:name="_lh8in2j459fc" w:colFirst="0" w:colLast="0"/>
      <w:bookmarkEnd w:id="7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7. Prezentacje i materiały wizualne z AI oraz Canva</w:t>
      </w:r>
      <w:r w:rsidR="00745036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:</w:t>
      </w:r>
    </w:p>
    <w:p w14:paraId="2983795F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struktura dobrej prezentacji edukacyjnej,</w:t>
      </w:r>
    </w:p>
    <w:p w14:paraId="33D40223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plan slajdów do lekcji, wykładu lub warsztatu,</w:t>
      </w:r>
    </w:p>
    <w:p w14:paraId="6762BD46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zamiana tematu w ciekawą prezentację,</w:t>
      </w:r>
    </w:p>
    <w:p w14:paraId="520407FC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AI i Canva w tworzeniu materiałów edukacyjnych,</w:t>
      </w:r>
    </w:p>
    <w:p w14:paraId="7FB33B6A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karty pracy, infografiki, mapy myśli, diagramy i materiały do druku,</w:t>
      </w:r>
    </w:p>
    <w:p w14:paraId="19FB4ECA" w14:textId="77777777" w:rsidR="0076547A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zasady czytelnych, prostych i angażujących materiałów wizualnych.</w:t>
      </w:r>
    </w:p>
    <w:p w14:paraId="0558092F" w14:textId="77777777" w:rsidR="00745036" w:rsidRPr="006520BD" w:rsidRDefault="00745036" w:rsidP="00745036">
      <w:pPr>
        <w:pStyle w:val="Akapitzlist"/>
        <w:ind w:left="100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90A69D5" w14:textId="236EE7CF" w:rsidR="0076547A" w:rsidRPr="0076547A" w:rsidRDefault="0076547A" w:rsidP="00745036">
      <w:pPr>
        <w:pStyle w:val="Nagwek2"/>
        <w:keepNext w:val="0"/>
        <w:keepLines w:val="0"/>
        <w:spacing w:before="0" w:after="80"/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</w:pPr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8. AI w kryteriach oceny, analizie błędów i planowaniu dalszej pracy</w:t>
      </w:r>
      <w:r w:rsidR="00745036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:</w:t>
      </w:r>
    </w:p>
    <w:p w14:paraId="104DCC40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bookmarkStart w:id="8" w:name="_iji7hvm4pvgz" w:colFirst="0" w:colLast="0"/>
      <w:bookmarkEnd w:id="8"/>
      <w:r w:rsidRPr="006520BD">
        <w:rPr>
          <w:rFonts w:ascii="Tahoma" w:hAnsi="Tahoma" w:cs="Tahoma"/>
          <w:color w:val="000000"/>
          <w:sz w:val="20"/>
          <w:szCs w:val="20"/>
        </w:rPr>
        <w:t>tworzenie kryteriów oceny i rubryk,</w:t>
      </w:r>
    </w:p>
    <w:p w14:paraId="13A16EF9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przygotowanie jasnych zasad oceny przed zadaniem,</w:t>
      </w:r>
    </w:p>
    <w:p w14:paraId="332AF104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analiza zanonimizowanych odpowiedzi uczniów lub studentów,</w:t>
      </w:r>
    </w:p>
    <w:p w14:paraId="116D06E4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wskazywanie powtarzających się błędów,</w:t>
      </w:r>
    </w:p>
    <w:p w14:paraId="1EAE038A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tworzenie listy zagadnień do powtórki,</w:t>
      </w:r>
    </w:p>
    <w:p w14:paraId="14CA8D24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propozycje krótkich ćwiczeń utrwalających,</w:t>
      </w:r>
    </w:p>
    <w:p w14:paraId="399566E9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podsumowanie pracy grupy po teście, quizie lub zadaniu,</w:t>
      </w:r>
    </w:p>
    <w:p w14:paraId="2C9D4E35" w14:textId="751B7291" w:rsidR="0076547A" w:rsidRDefault="0076547A" w:rsidP="0074503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granice odpowiedzialnego korzystania z AI przy ocenianiu.</w:t>
      </w:r>
      <w:bookmarkStart w:id="9" w:name="_a5m3neqpt1jx" w:colFirst="0" w:colLast="0"/>
      <w:bookmarkEnd w:id="9"/>
    </w:p>
    <w:p w14:paraId="5E0B2C5B" w14:textId="77777777" w:rsidR="00745036" w:rsidRPr="00745036" w:rsidRDefault="00745036" w:rsidP="00745036">
      <w:pPr>
        <w:pStyle w:val="Akapitzlist"/>
        <w:ind w:left="100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0DBC9CA" w14:textId="062A30AA" w:rsidR="0076547A" w:rsidRPr="006520BD" w:rsidRDefault="0076547A" w:rsidP="00745036">
      <w:pPr>
        <w:pStyle w:val="Nagwek2"/>
        <w:keepNext w:val="0"/>
        <w:keepLines w:val="0"/>
        <w:spacing w:before="0" w:after="80" w:line="360" w:lineRule="auto"/>
        <w:jc w:val="both"/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</w:pPr>
      <w:bookmarkStart w:id="10" w:name="_l72yrz48obk0" w:colFirst="0" w:colLast="0"/>
      <w:bookmarkEnd w:id="10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9. Uczniowie, studenci i AI: jak projektować mądre zadania</w:t>
      </w:r>
      <w:r w:rsidR="006520BD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 xml:space="preserve">. </w:t>
      </w:r>
      <w:r w:rsidRPr="006520BD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Zamiast udawać, że uczniowie i studenci nie korzystają z AI, warto projektować zadania, które wymagają myślenia, refleksji, odniesienia do zajęć i samodzielnego uzasadnienia. Ten moduł pokazuje, jak wzmacniać samodzielność i odpowiedzialność w świecie nowych technologii</w:t>
      </w:r>
      <w:r w:rsidR="00745036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:</w:t>
      </w:r>
    </w:p>
    <w:p w14:paraId="2A8B4B22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dlaczego samo wykrywanie AI nie rozwiązuje problemu,</w:t>
      </w:r>
    </w:p>
    <w:p w14:paraId="3CCE334A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zadania odporne na bezmyślne kopiowanie,</w:t>
      </w:r>
    </w:p>
    <w:p w14:paraId="4D9272DA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pytania problemowe i refleksyjne,</w:t>
      </w:r>
    </w:p>
    <w:p w14:paraId="064CEE4A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odniesienie do lekcji, dyskusji, obserwacji i lokalnego kontekstu,</w:t>
      </w:r>
    </w:p>
    <w:p w14:paraId="505E3F3C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ustna obrona pracy i pytania pogłębiające,</w:t>
      </w:r>
    </w:p>
    <w:p w14:paraId="4AACBD09" w14:textId="77777777" w:rsidR="0076547A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zasady korzystania z AI przez uczniów i studentów.</w:t>
      </w:r>
    </w:p>
    <w:p w14:paraId="7159BFA3" w14:textId="77777777" w:rsidR="00745036" w:rsidRPr="006520BD" w:rsidRDefault="00745036" w:rsidP="00745036">
      <w:pPr>
        <w:pStyle w:val="Akapitzlist"/>
        <w:ind w:left="1004"/>
        <w:jc w:val="both"/>
        <w:rPr>
          <w:rFonts w:ascii="Tahoma" w:hAnsi="Tahoma" w:cs="Tahoma"/>
          <w:color w:val="000000"/>
          <w:sz w:val="20"/>
          <w:szCs w:val="20"/>
        </w:rPr>
      </w:pPr>
    </w:p>
    <w:p w14:paraId="5FDCCCBF" w14:textId="1FBB43CE" w:rsidR="0076547A" w:rsidRPr="0076547A" w:rsidRDefault="0076547A" w:rsidP="00745036">
      <w:pPr>
        <w:pStyle w:val="Nagwek2"/>
        <w:keepNext w:val="0"/>
        <w:keepLines w:val="0"/>
        <w:spacing w:before="0" w:after="80"/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</w:pPr>
      <w:bookmarkStart w:id="11" w:name="_5s6kjoib7fiu" w:colFirst="0" w:colLast="0"/>
      <w:bookmarkEnd w:id="11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 xml:space="preserve">10. </w:t>
      </w:r>
      <w:proofErr w:type="spellStart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Narzędziownik</w:t>
      </w:r>
      <w:proofErr w:type="spellEnd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 xml:space="preserve"> AI dla edukacji -  uczestnicy otrzymają go w formie dokumentu </w:t>
      </w:r>
      <w:r w:rsidR="00745036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E</w:t>
      </w:r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xcel od Google</w:t>
      </w:r>
      <w:r w:rsidR="00745036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.</w:t>
      </w:r>
    </w:p>
    <w:p w14:paraId="1F3F3F46" w14:textId="2CA70A1D" w:rsidR="0076547A" w:rsidRPr="006520BD" w:rsidRDefault="0076547A" w:rsidP="006520BD">
      <w:pPr>
        <w:pStyle w:val="Nagwek2"/>
        <w:keepNext w:val="0"/>
        <w:keepLines w:val="0"/>
        <w:spacing w:after="80"/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</w:pPr>
      <w:bookmarkStart w:id="12" w:name="_zezquq7nix6k" w:colFirst="0" w:colLast="0"/>
      <w:bookmarkEnd w:id="12"/>
      <w:r w:rsidRPr="0076547A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11. Ćwiczenia praktyczne w trakcie szkolenia.</w:t>
      </w:r>
      <w:r w:rsidR="006520BD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 xml:space="preserve"> </w:t>
      </w:r>
      <w:r w:rsidRPr="006520BD">
        <w:rPr>
          <w:rFonts w:ascii="Tahoma" w:eastAsia="Times New Roman" w:hAnsi="Tahoma" w:cs="Tahoma"/>
          <w:b w:val="0"/>
          <w:bCs w:val="0"/>
          <w:color w:val="000000"/>
          <w:sz w:val="20"/>
          <w:szCs w:val="20"/>
        </w:rPr>
        <w:t>Uczestnicy przygotują między innymi:</w:t>
      </w:r>
    </w:p>
    <w:p w14:paraId="586B2E94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 xml:space="preserve">własny </w:t>
      </w:r>
      <w:proofErr w:type="spellStart"/>
      <w:r w:rsidRPr="006520BD">
        <w:rPr>
          <w:rFonts w:ascii="Tahoma" w:hAnsi="Tahoma" w:cs="Tahoma"/>
          <w:color w:val="000000"/>
          <w:sz w:val="20"/>
          <w:szCs w:val="20"/>
        </w:rPr>
        <w:t>prompt</w:t>
      </w:r>
      <w:proofErr w:type="spellEnd"/>
      <w:r w:rsidRPr="006520BD">
        <w:rPr>
          <w:rFonts w:ascii="Tahoma" w:hAnsi="Tahoma" w:cs="Tahoma"/>
          <w:color w:val="000000"/>
          <w:sz w:val="20"/>
          <w:szCs w:val="20"/>
        </w:rPr>
        <w:t xml:space="preserve"> edukacyjny,</w:t>
      </w:r>
    </w:p>
    <w:p w14:paraId="22E6CEEA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szkic scenariusza lekcji, wykładu lub warsztatu,</w:t>
      </w:r>
    </w:p>
    <w:p w14:paraId="0B9CB71C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prostą kartę pracy albo zestaw ćwiczeń,</w:t>
      </w:r>
    </w:p>
    <w:p w14:paraId="16296752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pytania do quizu lub testu,</w:t>
      </w:r>
    </w:p>
    <w:p w14:paraId="4D6D6677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plan prezentacji edukacyjnej,</w:t>
      </w:r>
    </w:p>
    <w:p w14:paraId="7900CD7A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przykład informacji zwrotnej,</w:t>
      </w:r>
    </w:p>
    <w:p w14:paraId="2ED7B0E4" w14:textId="77777777" w:rsidR="0076547A" w:rsidRPr="006520BD" w:rsidRDefault="0076547A" w:rsidP="006520B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6520BD">
        <w:rPr>
          <w:rFonts w:ascii="Tahoma" w:hAnsi="Tahoma" w:cs="Tahoma"/>
          <w:color w:val="000000"/>
          <w:sz w:val="20"/>
          <w:szCs w:val="20"/>
        </w:rPr>
        <w:t>propozycję zadania wymagającego samodzielnego myślenia.</w:t>
      </w:r>
    </w:p>
    <w:p w14:paraId="5B79DCA3" w14:textId="77777777" w:rsidR="006520BD" w:rsidRDefault="006520BD" w:rsidP="006520BD">
      <w:pPr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bookmarkStart w:id="13" w:name="_qag1eznv7bfq" w:colFirst="0" w:colLast="0"/>
      <w:bookmarkStart w:id="14" w:name="_wbht7ighgxua" w:colFirst="0" w:colLast="0"/>
      <w:bookmarkEnd w:id="13"/>
      <w:bookmarkEnd w:id="14"/>
    </w:p>
    <w:p w14:paraId="25C3F0EA" w14:textId="77777777" w:rsidR="006520BD" w:rsidRDefault="0076547A" w:rsidP="006520BD">
      <w:pPr>
        <w:spacing w:before="240" w:after="240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6520BD">
        <w:rPr>
          <w:rFonts w:ascii="Tahoma" w:hAnsi="Tahoma" w:cs="Tahoma"/>
          <w:b/>
          <w:bCs/>
          <w:color w:val="000000"/>
          <w:sz w:val="20"/>
          <w:szCs w:val="20"/>
        </w:rPr>
        <w:t>Efekty szkolenia</w:t>
      </w:r>
      <w:r w:rsidR="006520BD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14:paraId="2B1F9018" w14:textId="31625E2F" w:rsidR="0076547A" w:rsidRPr="006520BD" w:rsidRDefault="0076547A" w:rsidP="006520BD">
      <w:pPr>
        <w:spacing w:before="240" w:after="240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Po szkoleniu uczestnicy będą potrafili:</w:t>
      </w:r>
    </w:p>
    <w:p w14:paraId="74E7C361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wykorzystanie AI do przygotowywania lekcji, zajęć, wykładów i warsztatów,</w:t>
      </w:r>
    </w:p>
    <w:p w14:paraId="7A3F5832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tworzenie skutecznych poleceń do narzędzi AI,</w:t>
      </w:r>
    </w:p>
    <w:p w14:paraId="6B276F05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przygotowanie scenariuszy zajęć, karty pracy, quizu, testu i prezentacji,</w:t>
      </w:r>
    </w:p>
    <w:p w14:paraId="62DB1291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dopasowywanie materiału do poziomu uczniów lub studentów,</w:t>
      </w:r>
    </w:p>
    <w:p w14:paraId="09643958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upraszczanie trudnych treści i tworzenie przykładów wspierających zrozumienie,</w:t>
      </w:r>
    </w:p>
    <w:p w14:paraId="64F89153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wykorzystanie AI w kryteriach oceny, analizie błędów i planowaniu powtórek,</w:t>
      </w:r>
    </w:p>
    <w:p w14:paraId="2EEC0B60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projektowanie zadań, które wspierają samodzielne myślenie,</w:t>
      </w:r>
    </w:p>
    <w:p w14:paraId="307D1CC5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korzystanie z AI bezpiecznie, odpowiedzialnie i zgodnie z zasadami ochrony danych,</w:t>
      </w:r>
    </w:p>
    <w:p w14:paraId="4AC58290" w14:textId="77777777" w:rsidR="0076547A" w:rsidRPr="006520BD" w:rsidRDefault="0076547A" w:rsidP="006520BD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dobranie właściwych narzędzi AI do konkretnego zadania edukacyjnego.</w:t>
      </w:r>
    </w:p>
    <w:p w14:paraId="75F4588A" w14:textId="77777777" w:rsidR="006520BD" w:rsidRDefault="006520BD" w:rsidP="006520BD">
      <w:pPr>
        <w:spacing w:before="240" w:after="240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bookmarkStart w:id="15" w:name="_vwsxfz4jm4im" w:colFirst="0" w:colLast="0"/>
      <w:bookmarkEnd w:id="15"/>
    </w:p>
    <w:p w14:paraId="162EB5B7" w14:textId="68FE118E" w:rsidR="0076547A" w:rsidRPr="006520BD" w:rsidRDefault="0076547A" w:rsidP="006520BD">
      <w:pPr>
        <w:spacing w:before="240" w:after="240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6520BD">
        <w:rPr>
          <w:rFonts w:ascii="Tahoma" w:hAnsi="Tahoma" w:cs="Tahoma"/>
          <w:b/>
          <w:bCs/>
          <w:color w:val="000000"/>
          <w:sz w:val="20"/>
          <w:szCs w:val="20"/>
        </w:rPr>
        <w:t>Metodologia</w:t>
      </w:r>
      <w:r w:rsidR="006520BD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14:paraId="18FDFA6F" w14:textId="77777777" w:rsidR="0076547A" w:rsidRPr="006520BD" w:rsidRDefault="0076547A" w:rsidP="006520BD">
      <w:pPr>
        <w:spacing w:before="240" w:after="240"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Szkolenie łączy krótkie wprowadzenia, demonstracje, analizę przykładów i ćwiczenia praktyczne. Uczestnicy pracują na realnych tematach edukacyjnych i testują sposoby wykorzystania AI w zadaniach, które odpowiadają ich codziennej pracy.</w:t>
      </w:r>
    </w:p>
    <w:p w14:paraId="627D3CB4" w14:textId="77777777" w:rsidR="0076547A" w:rsidRPr="006520BD" w:rsidRDefault="0076547A" w:rsidP="006520BD">
      <w:pPr>
        <w:spacing w:before="240" w:after="240" w:line="360" w:lineRule="auto"/>
        <w:jc w:val="both"/>
        <w:rPr>
          <w:rFonts w:ascii="Tahoma" w:hAnsi="Tahoma" w:cs="Tahoma"/>
          <w:sz w:val="20"/>
          <w:szCs w:val="20"/>
        </w:rPr>
      </w:pPr>
      <w:r w:rsidRPr="006520BD">
        <w:rPr>
          <w:rFonts w:ascii="Tahoma" w:hAnsi="Tahoma" w:cs="Tahoma"/>
          <w:sz w:val="20"/>
          <w:szCs w:val="20"/>
        </w:rPr>
        <w:t>Zajęcia mają charakter praktyczny i angażujący. Celem jest nie tylko poznanie możliwości AI, ale przede wszystkim nauczenie się, jak korzystać z nich w sposób rozsądny, bezpieczny i przydatny w edukacji.</w:t>
      </w:r>
    </w:p>
    <w:p w14:paraId="427B30CA" w14:textId="77777777" w:rsidR="00A06B57" w:rsidRDefault="00A06B57" w:rsidP="0076547A">
      <w:pPr>
        <w:spacing w:before="240" w:after="240"/>
      </w:pPr>
    </w:p>
    <w:p w14:paraId="3F4C8D62" w14:textId="77777777" w:rsidR="00A06B57" w:rsidRDefault="00A06B57" w:rsidP="00A06B57">
      <w:pPr>
        <w:rPr>
          <w:rFonts w:ascii="Tahoma" w:eastAsia="Tahoma" w:hAnsi="Tahoma" w:cs="Tahoma"/>
          <w:b/>
          <w:bCs/>
          <w:sz w:val="20"/>
          <w:szCs w:val="20"/>
        </w:rPr>
      </w:pPr>
      <w:bookmarkStart w:id="16" w:name="_jkr3zc1q2mxh" w:colFirst="0" w:colLast="0"/>
      <w:bookmarkEnd w:id="16"/>
      <w:r>
        <w:rPr>
          <w:rFonts w:ascii="Tahoma" w:eastAsia="Tahoma" w:hAnsi="Tahoma" w:cs="Tahoma"/>
          <w:b/>
          <w:bCs/>
          <w:sz w:val="20"/>
          <w:szCs w:val="20"/>
        </w:rPr>
        <w:t>Uwaga: prosimy uczestników o zabranie na warsztaty własnych laptopów!</w:t>
      </w:r>
    </w:p>
    <w:p w14:paraId="6E6835F9" w14:textId="067405C1" w:rsidR="00467068" w:rsidRDefault="00467068">
      <w:pPr>
        <w:spacing w:after="200" w:line="276" w:lineRule="auto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br w:type="page"/>
      </w:r>
    </w:p>
    <w:p w14:paraId="0161845F" w14:textId="77777777" w:rsidR="006520BD" w:rsidRPr="006520BD" w:rsidRDefault="006520BD" w:rsidP="006520BD">
      <w:pPr>
        <w:rPr>
          <w:rFonts w:ascii="Tahoma" w:eastAsia="Tahoma" w:hAnsi="Tahoma" w:cs="Tahoma"/>
          <w:b/>
          <w:bCs/>
          <w:sz w:val="16"/>
          <w:szCs w:val="16"/>
        </w:rPr>
      </w:pPr>
    </w:p>
    <w:p w14:paraId="1430C195" w14:textId="06623A41" w:rsidR="00467068" w:rsidRDefault="00467068">
      <w:pPr>
        <w:spacing w:after="200" w:line="276" w:lineRule="auto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Referencje:</w:t>
      </w:r>
    </w:p>
    <w:p w14:paraId="0108475B" w14:textId="3184B6D8" w:rsidR="006520BD" w:rsidRDefault="00467068">
      <w:pPr>
        <w:spacing w:after="200" w:line="276" w:lineRule="auto"/>
        <w:rPr>
          <w:rFonts w:ascii="Tahoma" w:eastAsia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BEBA5AC" wp14:editId="7507FD12">
            <wp:extent cx="5760720" cy="8191500"/>
            <wp:effectExtent l="0" t="0" r="0" b="0"/>
            <wp:docPr id="13204409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5D65" w14:textId="395E19D8" w:rsidR="00467068" w:rsidRDefault="006520BD">
      <w:pPr>
        <w:spacing w:after="200" w:line="276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6520BD">
        <w:rPr>
          <w:rFonts w:ascii="Tahoma" w:eastAsia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7CE7A06E" wp14:editId="0E356D4B">
            <wp:extent cx="5760720" cy="8133715"/>
            <wp:effectExtent l="0" t="0" r="0" b="635"/>
            <wp:docPr id="13811801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AAE1" w14:textId="77777777" w:rsidR="009502E4" w:rsidRDefault="009502E4" w:rsidP="009352FF">
      <w:pPr>
        <w:spacing w:line="360" w:lineRule="auto"/>
        <w:jc w:val="both"/>
        <w:rPr>
          <w:rFonts w:ascii="Tahoma" w:eastAsia="Tahoma" w:hAnsi="Tahoma" w:cs="Tahoma"/>
          <w:b/>
          <w:bCs/>
          <w:sz w:val="20"/>
          <w:szCs w:val="20"/>
        </w:rPr>
      </w:pPr>
    </w:p>
    <w:p w14:paraId="69EA5869" w14:textId="77777777" w:rsidR="00745036" w:rsidRDefault="00745036" w:rsidP="009352FF">
      <w:pPr>
        <w:spacing w:line="360" w:lineRule="auto"/>
        <w:jc w:val="both"/>
        <w:rPr>
          <w:rFonts w:ascii="Tahoma" w:eastAsia="Tahoma" w:hAnsi="Tahoma" w:cs="Tahoma"/>
          <w:b/>
          <w:bCs/>
          <w:sz w:val="20"/>
          <w:szCs w:val="20"/>
        </w:rPr>
      </w:pPr>
    </w:p>
    <w:p w14:paraId="0C750B7D" w14:textId="77777777" w:rsidR="00745036" w:rsidRDefault="00745036" w:rsidP="009352FF">
      <w:pPr>
        <w:spacing w:line="360" w:lineRule="auto"/>
        <w:jc w:val="both"/>
        <w:rPr>
          <w:rFonts w:ascii="Tahoma" w:eastAsia="Tahoma" w:hAnsi="Tahoma" w:cs="Tahoma"/>
          <w:b/>
          <w:bCs/>
          <w:sz w:val="20"/>
          <w:szCs w:val="20"/>
        </w:rPr>
      </w:pPr>
    </w:p>
    <w:p w14:paraId="0D9EA419" w14:textId="5E4EB4A5" w:rsidR="009352FF" w:rsidRPr="003F241F" w:rsidRDefault="009352FF" w:rsidP="009352FF">
      <w:pPr>
        <w:spacing w:line="36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Szkolenie poprowadzi trenerka: Beata Tomaszek</w:t>
      </w:r>
      <w:r>
        <w:rPr>
          <w:rFonts w:ascii="Tahoma" w:eastAsia="Tahoma" w:hAnsi="Tahoma" w:cs="Tahoma"/>
          <w:sz w:val="20"/>
          <w:szCs w:val="20"/>
        </w:rPr>
        <w:t xml:space="preserve">                      </w:t>
      </w:r>
      <w:r w:rsidRPr="003F241F">
        <w:rPr>
          <w:rFonts w:ascii="Tahoma" w:hAnsi="Tahoma" w:cs="Tahoma"/>
          <w:sz w:val="20"/>
          <w:szCs w:val="20"/>
        </w:rPr>
        <w:t xml:space="preserve">– specjalistka ds. marketingu, promocji i komunikacji online, trenerka i konsultantka marketingowo-biznesowa. Absolwentka Międzynarodowej Wyższej Szkoły Nauk Politycznych </w:t>
      </w:r>
      <w:r>
        <w:rPr>
          <w:rFonts w:ascii="Tahoma" w:hAnsi="Tahoma" w:cs="Tahoma"/>
          <w:sz w:val="20"/>
          <w:szCs w:val="20"/>
        </w:rPr>
        <w:t xml:space="preserve">                            </w:t>
      </w:r>
      <w:r w:rsidRPr="003F241F">
        <w:rPr>
          <w:rFonts w:ascii="Tahoma" w:hAnsi="Tahoma" w:cs="Tahoma"/>
          <w:sz w:val="20"/>
          <w:szCs w:val="20"/>
        </w:rPr>
        <w:t>przy Uniwersytecie Śląskim oraz podyplomowej Szkoły Marketingu i Zarządzania.</w:t>
      </w:r>
      <w:r w:rsidRPr="003F241F">
        <w:rPr>
          <w:rFonts w:ascii="Tahoma" w:hAnsi="Tahoma" w:cs="Tahoma"/>
          <w:noProof/>
          <w:sz w:val="20"/>
          <w:szCs w:val="20"/>
        </w:rPr>
        <w:drawing>
          <wp:anchor distT="0" distB="3810" distL="114300" distR="116840" simplePos="0" relativeHeight="251659264" behindDoc="0" locked="0" layoutInCell="1" hidden="0" allowOverlap="1" wp14:anchorId="59C9B19E" wp14:editId="29AFE566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1997710" cy="1863090"/>
            <wp:effectExtent l="0" t="0" r="0" b="0"/>
            <wp:wrapSquare wrapText="bothSides" distT="0" distB="3810" distL="114300" distR="11684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F241F">
        <w:rPr>
          <w:rFonts w:ascii="Tahoma" w:hAnsi="Tahoma" w:cs="Tahoma"/>
          <w:noProof/>
          <w:sz w:val="20"/>
          <w:szCs w:val="20"/>
        </w:rPr>
        <w:drawing>
          <wp:anchor distT="0" distB="3810" distL="114300" distR="116840" simplePos="0" relativeHeight="251660288" behindDoc="0" locked="0" layoutInCell="1" hidden="0" allowOverlap="1" wp14:anchorId="5C003C37" wp14:editId="1012F2BC">
            <wp:simplePos x="0" y="0"/>
            <wp:positionH relativeFrom="column">
              <wp:posOffset>-3173</wp:posOffset>
            </wp:positionH>
            <wp:positionV relativeFrom="paragraph">
              <wp:posOffset>-3173</wp:posOffset>
            </wp:positionV>
            <wp:extent cx="1997710" cy="1863090"/>
            <wp:effectExtent l="0" t="0" r="0" b="0"/>
            <wp:wrapSquare wrapText="bothSides" distT="0" distB="3810" distL="114300" distR="116840"/>
            <wp:docPr id="1518862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653063" w14:textId="77777777" w:rsidR="009502E4" w:rsidRDefault="009502E4" w:rsidP="009502E4">
      <w:pPr>
        <w:jc w:val="both"/>
        <w:rPr>
          <w:rFonts w:ascii="Tahoma" w:hAnsi="Tahoma" w:cs="Tahoma"/>
          <w:sz w:val="20"/>
          <w:szCs w:val="20"/>
        </w:rPr>
      </w:pPr>
    </w:p>
    <w:p w14:paraId="1A0A1459" w14:textId="2EEB92A3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F241F">
        <w:rPr>
          <w:rFonts w:ascii="Tahoma" w:hAnsi="Tahoma" w:cs="Tahoma"/>
          <w:sz w:val="20"/>
          <w:szCs w:val="20"/>
        </w:rPr>
        <w:t>Od wielu lat wspiera firmy, instytucje publiczne, organizacje</w:t>
      </w:r>
      <w:r>
        <w:rPr>
          <w:rFonts w:ascii="Tahoma" w:hAnsi="Tahoma" w:cs="Tahoma"/>
          <w:sz w:val="20"/>
          <w:szCs w:val="20"/>
        </w:rPr>
        <w:t xml:space="preserve">      </w:t>
      </w:r>
      <w:r w:rsidRPr="003F241F">
        <w:rPr>
          <w:rFonts w:ascii="Tahoma" w:hAnsi="Tahoma" w:cs="Tahoma"/>
          <w:sz w:val="20"/>
          <w:szCs w:val="20"/>
        </w:rPr>
        <w:t xml:space="preserve"> i marki eksperckie w tworzeniu skutecznej, spójnej</w:t>
      </w:r>
      <w:r>
        <w:rPr>
          <w:rFonts w:ascii="Tahoma" w:hAnsi="Tahoma" w:cs="Tahoma"/>
          <w:sz w:val="20"/>
          <w:szCs w:val="20"/>
        </w:rPr>
        <w:t xml:space="preserve">                        </w:t>
      </w:r>
      <w:r w:rsidRPr="003F241F">
        <w:rPr>
          <w:rFonts w:ascii="Tahoma" w:hAnsi="Tahoma" w:cs="Tahoma"/>
          <w:sz w:val="20"/>
          <w:szCs w:val="20"/>
        </w:rPr>
        <w:t xml:space="preserve">i angażującej komunikacji w </w:t>
      </w:r>
      <w:r>
        <w:rPr>
          <w:rFonts w:ascii="Tahoma" w:hAnsi="Tahoma" w:cs="Tahoma"/>
          <w:sz w:val="20"/>
          <w:szCs w:val="20"/>
        </w:rPr>
        <w:t>I</w:t>
      </w:r>
      <w:r w:rsidRPr="003F241F">
        <w:rPr>
          <w:rFonts w:ascii="Tahoma" w:hAnsi="Tahoma" w:cs="Tahoma"/>
          <w:sz w:val="20"/>
          <w:szCs w:val="20"/>
        </w:rPr>
        <w:t xml:space="preserve">nternecie. Specjalizuje się w marketingu online, mediach społecznościowych, </w:t>
      </w:r>
      <w:proofErr w:type="spellStart"/>
      <w:r w:rsidRPr="003F241F">
        <w:rPr>
          <w:rFonts w:ascii="Tahoma" w:hAnsi="Tahoma" w:cs="Tahoma"/>
          <w:sz w:val="20"/>
          <w:szCs w:val="20"/>
        </w:rPr>
        <w:t>storytellingu</w:t>
      </w:r>
      <w:proofErr w:type="spellEnd"/>
      <w:r w:rsidRPr="003F241F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3F241F">
        <w:rPr>
          <w:rFonts w:ascii="Tahoma" w:hAnsi="Tahoma" w:cs="Tahoma"/>
          <w:sz w:val="20"/>
          <w:szCs w:val="20"/>
        </w:rPr>
        <w:t>content</w:t>
      </w:r>
      <w:proofErr w:type="spellEnd"/>
      <w:r w:rsidRPr="003F241F">
        <w:rPr>
          <w:rFonts w:ascii="Tahoma" w:hAnsi="Tahoma" w:cs="Tahoma"/>
          <w:sz w:val="20"/>
          <w:szCs w:val="20"/>
        </w:rPr>
        <w:t xml:space="preserve"> marketingu, tworzeniu strategii komunikacji oraz praktycznym wykorzystaniu narzędzi AI i Canva w pracy nad treściami.</w:t>
      </w:r>
    </w:p>
    <w:p w14:paraId="0FBB55D4" w14:textId="77777777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3F241F">
        <w:rPr>
          <w:rFonts w:ascii="Tahoma" w:hAnsi="Tahoma" w:cs="Tahoma"/>
          <w:sz w:val="20"/>
          <w:szCs w:val="20"/>
        </w:rPr>
        <w:t xml:space="preserve"> </w:t>
      </w:r>
    </w:p>
    <w:p w14:paraId="20D86209" w14:textId="77777777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F241F">
        <w:rPr>
          <w:rFonts w:ascii="Tahoma" w:hAnsi="Tahoma" w:cs="Tahoma"/>
          <w:sz w:val="20"/>
          <w:szCs w:val="20"/>
        </w:rPr>
        <w:t xml:space="preserve">Od 2016 roku prowadzi szkolenia i warsztaty dla firm oraz instytucji publicznych z zakresu komunikacji w mediach społecznościowych, budowania widoczności marki, tworzenia angażujących treści, promocji wydarzeń, kampanii online oraz wykorzystywania narzędzi cyfrowych w codziennej pracy zespołów komunikacji. </w:t>
      </w:r>
    </w:p>
    <w:p w14:paraId="2835B9B4" w14:textId="77777777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color w:val="7B7B7B"/>
          <w:sz w:val="16"/>
          <w:szCs w:val="16"/>
        </w:rPr>
      </w:pPr>
    </w:p>
    <w:p w14:paraId="3021FE57" w14:textId="77777777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F241F">
        <w:rPr>
          <w:rFonts w:ascii="Tahoma" w:hAnsi="Tahoma" w:cs="Tahoma"/>
          <w:sz w:val="20"/>
          <w:szCs w:val="20"/>
        </w:rPr>
        <w:t xml:space="preserve">W swoich szkoleniach łączy wiedzę strategiczną z praktyką: pokazuje, jak przekładać trudne tematy </w:t>
      </w:r>
      <w:r>
        <w:rPr>
          <w:rFonts w:ascii="Tahoma" w:hAnsi="Tahoma" w:cs="Tahoma"/>
          <w:sz w:val="20"/>
          <w:szCs w:val="20"/>
        </w:rPr>
        <w:t xml:space="preserve">                                </w:t>
      </w:r>
      <w:r w:rsidRPr="003F241F">
        <w:rPr>
          <w:rFonts w:ascii="Tahoma" w:hAnsi="Tahoma" w:cs="Tahoma"/>
          <w:sz w:val="20"/>
          <w:szCs w:val="20"/>
        </w:rPr>
        <w:t xml:space="preserve">na prosty język odbiorcy, dobierać właściwe formaty do Facebooka, Instagrama, </w:t>
      </w:r>
      <w:proofErr w:type="spellStart"/>
      <w:r w:rsidRPr="003F241F">
        <w:rPr>
          <w:rFonts w:ascii="Tahoma" w:hAnsi="Tahoma" w:cs="Tahoma"/>
          <w:sz w:val="20"/>
          <w:szCs w:val="20"/>
        </w:rPr>
        <w:t>TikToka</w:t>
      </w:r>
      <w:proofErr w:type="spellEnd"/>
      <w:r w:rsidRPr="003F241F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3F241F">
        <w:rPr>
          <w:rFonts w:ascii="Tahoma" w:hAnsi="Tahoma" w:cs="Tahoma"/>
          <w:sz w:val="20"/>
          <w:szCs w:val="20"/>
        </w:rPr>
        <w:t>LinkedIna</w:t>
      </w:r>
      <w:proofErr w:type="spellEnd"/>
      <w:r>
        <w:rPr>
          <w:rFonts w:ascii="Tahoma" w:hAnsi="Tahoma" w:cs="Tahoma"/>
          <w:sz w:val="20"/>
          <w:szCs w:val="20"/>
        </w:rPr>
        <w:t xml:space="preserve">      </w:t>
      </w:r>
      <w:r w:rsidRPr="003F241F">
        <w:rPr>
          <w:rFonts w:ascii="Tahoma" w:hAnsi="Tahoma" w:cs="Tahoma"/>
          <w:sz w:val="20"/>
          <w:szCs w:val="20"/>
        </w:rPr>
        <w:t xml:space="preserve"> i YouTube, tworzyć treści wizualne oraz planować komunikację, również przy pomocy narzędzi AI, która nie jest przypadkowa, ale wynika z realnych celów instytucji lub marki.</w:t>
      </w:r>
    </w:p>
    <w:p w14:paraId="2F56F8A2" w14:textId="77777777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</w:p>
    <w:p w14:paraId="368D21FD" w14:textId="77777777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F241F">
        <w:rPr>
          <w:rFonts w:ascii="Tahoma" w:hAnsi="Tahoma" w:cs="Tahoma"/>
          <w:sz w:val="20"/>
          <w:szCs w:val="20"/>
        </w:rPr>
        <w:t xml:space="preserve">Jest autorką artykułów, tekstów na strony internetowe i materiałów eksperckich. Tworzy strategie marketingowe online dla przedsiębiorców i organizacji, prowadzi blog dla przedsiębiorczych kobiet www.tyibiznes.com.pl oraz moderuje społeczności skupione wokół rozwoju, przedsiębiorczości </w:t>
      </w:r>
      <w:r>
        <w:rPr>
          <w:rFonts w:ascii="Tahoma" w:hAnsi="Tahoma" w:cs="Tahoma"/>
          <w:sz w:val="20"/>
          <w:szCs w:val="20"/>
        </w:rPr>
        <w:t xml:space="preserve">                           </w:t>
      </w:r>
      <w:r w:rsidRPr="003F241F">
        <w:rPr>
          <w:rFonts w:ascii="Tahoma" w:hAnsi="Tahoma" w:cs="Tahoma"/>
          <w:sz w:val="20"/>
          <w:szCs w:val="20"/>
        </w:rPr>
        <w:t xml:space="preserve">i komunikacji. </w:t>
      </w:r>
    </w:p>
    <w:p w14:paraId="5F5DB728" w14:textId="77777777" w:rsidR="009352FF" w:rsidRPr="003F241F" w:rsidRDefault="009352FF" w:rsidP="009352FF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</w:p>
    <w:p w14:paraId="294867FA" w14:textId="686582ED" w:rsidR="009352FF" w:rsidRPr="003F241F" w:rsidRDefault="009352FF" w:rsidP="009352FF">
      <w:pPr>
        <w:spacing w:line="360" w:lineRule="auto"/>
        <w:jc w:val="both"/>
        <w:rPr>
          <w:rFonts w:ascii="Tahoma" w:eastAsia="Tahoma" w:hAnsi="Tahoma" w:cs="Tahoma"/>
          <w:b/>
          <w:bCs/>
          <w:sz w:val="20"/>
          <w:szCs w:val="20"/>
        </w:rPr>
      </w:pPr>
      <w:r w:rsidRPr="003F241F">
        <w:rPr>
          <w:rFonts w:ascii="Tahoma" w:hAnsi="Tahoma" w:cs="Tahoma"/>
          <w:sz w:val="20"/>
          <w:szCs w:val="20"/>
        </w:rPr>
        <w:t>Ma na swoim koncie ponad 140 przeprowadzonych szkoleń. Realizowała szkolenia zamknięte między innymi dla</w:t>
      </w:r>
      <w:r>
        <w:rPr>
          <w:rFonts w:ascii="Tahoma" w:hAnsi="Tahoma" w:cs="Tahoma"/>
          <w:sz w:val="20"/>
          <w:szCs w:val="20"/>
        </w:rPr>
        <w:t xml:space="preserve"> </w:t>
      </w:r>
      <w:r w:rsidRPr="003F241F">
        <w:rPr>
          <w:rFonts w:ascii="Tahoma" w:hAnsi="Tahoma" w:cs="Tahoma"/>
          <w:sz w:val="20"/>
          <w:szCs w:val="20"/>
        </w:rPr>
        <w:t xml:space="preserve">Wojsk Obrony Terytorialnej, Muzeum Gdańska, Politechniki Śląskiej, Uniwersytetu Zielonogórskiego, Urzędu Marszałkowskiego Województwa Opolskiego, Starostwa Powiatowego                        w Drawsku Pomorskim, Powiatowego Urzędu Pracy w Radomiu, Narodowego Centrum Kultury, Stowarzyszenia Kin Studyjnych, Uniwersytetu Medycznego w Łodzi, Uniwersytetu Przyrodniczego </w:t>
      </w:r>
      <w:r>
        <w:rPr>
          <w:rFonts w:ascii="Tahoma" w:hAnsi="Tahoma" w:cs="Tahoma"/>
          <w:sz w:val="20"/>
          <w:szCs w:val="20"/>
        </w:rPr>
        <w:t xml:space="preserve">                    </w:t>
      </w:r>
      <w:r w:rsidRPr="003F241F">
        <w:rPr>
          <w:rFonts w:ascii="Tahoma" w:hAnsi="Tahoma" w:cs="Tahoma"/>
          <w:sz w:val="20"/>
          <w:szCs w:val="20"/>
        </w:rPr>
        <w:t>w Poznaniu, Lotniczej Akademii Wojskowej w Dęblinie, Wojskowej Akademii Technicznej w Warszawie i Urzędu Miasta Ujazd</w:t>
      </w:r>
      <w:r w:rsidR="00042025">
        <w:rPr>
          <w:rFonts w:ascii="Tahoma" w:hAnsi="Tahoma" w:cs="Tahoma"/>
          <w:sz w:val="20"/>
          <w:szCs w:val="20"/>
        </w:rPr>
        <w:t xml:space="preserve"> (w tym szkół i przedszkoli podległych samorządowi</w:t>
      </w:r>
      <w:r w:rsidR="006520BD">
        <w:rPr>
          <w:rFonts w:ascii="Tahoma" w:hAnsi="Tahoma" w:cs="Tahoma"/>
          <w:sz w:val="20"/>
          <w:szCs w:val="20"/>
        </w:rPr>
        <w:t xml:space="preserve"> – referencje powyżej</w:t>
      </w:r>
      <w:r w:rsidR="00042025">
        <w:rPr>
          <w:rFonts w:ascii="Tahoma" w:hAnsi="Tahoma" w:cs="Tahoma"/>
          <w:sz w:val="20"/>
          <w:szCs w:val="20"/>
        </w:rPr>
        <w:t>).</w:t>
      </w:r>
    </w:p>
    <w:p w14:paraId="07D6EDE4" w14:textId="77777777" w:rsidR="009352FF" w:rsidRDefault="009352FF" w:rsidP="007A551A">
      <w:pPr>
        <w:spacing w:line="480" w:lineRule="auto"/>
        <w:rPr>
          <w:rFonts w:ascii="Tahoma" w:hAnsi="Tahoma" w:cs="Tahoma"/>
          <w:i/>
          <w:iCs/>
          <w:sz w:val="20"/>
          <w:szCs w:val="20"/>
        </w:rPr>
      </w:pPr>
    </w:p>
    <w:p w14:paraId="0BBDE173" w14:textId="77777777" w:rsidR="001D18D5" w:rsidRDefault="001D18D5" w:rsidP="007A551A">
      <w:pPr>
        <w:spacing w:line="480" w:lineRule="auto"/>
        <w:rPr>
          <w:rFonts w:ascii="Tahoma" w:hAnsi="Tahoma" w:cs="Tahoma"/>
          <w:i/>
          <w:iCs/>
          <w:sz w:val="20"/>
          <w:szCs w:val="20"/>
        </w:rPr>
      </w:pPr>
    </w:p>
    <w:p w14:paraId="09288A27" w14:textId="77777777" w:rsidR="00745036" w:rsidRDefault="00745036" w:rsidP="001D18D5">
      <w:pPr>
        <w:pStyle w:val="Default"/>
        <w:jc w:val="both"/>
        <w:rPr>
          <w:b/>
          <w:sz w:val="20"/>
          <w:szCs w:val="20"/>
        </w:rPr>
      </w:pPr>
    </w:p>
    <w:p w14:paraId="79B1A4C6" w14:textId="01468352" w:rsidR="001D18D5" w:rsidRDefault="001D18D5" w:rsidP="001D18D5">
      <w:pPr>
        <w:pStyle w:val="Default"/>
        <w:jc w:val="both"/>
        <w:rPr>
          <w:b/>
          <w:sz w:val="20"/>
          <w:szCs w:val="20"/>
        </w:rPr>
      </w:pPr>
      <w:r w:rsidRPr="00161AB9">
        <w:rPr>
          <w:b/>
          <w:sz w:val="20"/>
          <w:szCs w:val="20"/>
        </w:rPr>
        <w:t>Warunki organizacyjne</w:t>
      </w:r>
      <w:r>
        <w:rPr>
          <w:b/>
          <w:sz w:val="20"/>
          <w:szCs w:val="20"/>
        </w:rPr>
        <w:t>:</w:t>
      </w:r>
    </w:p>
    <w:p w14:paraId="2F0B4155" w14:textId="77777777" w:rsidR="001D18D5" w:rsidRPr="0027480E" w:rsidRDefault="001D18D5" w:rsidP="001D18D5">
      <w:pPr>
        <w:pStyle w:val="Default"/>
        <w:jc w:val="both"/>
        <w:rPr>
          <w:b/>
          <w:color w:val="FF0000"/>
          <w:sz w:val="16"/>
          <w:szCs w:val="16"/>
        </w:rPr>
      </w:pPr>
    </w:p>
    <w:p w14:paraId="7BCA7FB0" w14:textId="77777777" w:rsidR="001D18D5" w:rsidRPr="004D0B09" w:rsidRDefault="001D18D5" w:rsidP="001D18D5">
      <w:pPr>
        <w:pStyle w:val="Default"/>
        <w:jc w:val="both"/>
        <w:rPr>
          <w:b/>
          <w:color w:val="FF0000"/>
          <w:sz w:val="16"/>
          <w:szCs w:val="16"/>
        </w:rPr>
      </w:pPr>
    </w:p>
    <w:p w14:paraId="22917967" w14:textId="1F19C2A6" w:rsidR="001D18D5" w:rsidRDefault="001D18D5" w:rsidP="001D18D5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745036">
        <w:rPr>
          <w:sz w:val="20"/>
          <w:szCs w:val="20"/>
        </w:rPr>
        <w:t>9</w:t>
      </w:r>
      <w:r>
        <w:rPr>
          <w:sz w:val="20"/>
          <w:szCs w:val="20"/>
        </w:rPr>
        <w:t>70 zł zw. VAT*/osoba</w:t>
      </w:r>
    </w:p>
    <w:p w14:paraId="41EB1EA3" w14:textId="77777777" w:rsidR="001D18D5" w:rsidRPr="0027480E" w:rsidRDefault="001D18D5" w:rsidP="001D18D5">
      <w:pPr>
        <w:pStyle w:val="Default"/>
        <w:jc w:val="both"/>
        <w:rPr>
          <w:b/>
          <w:color w:val="FF0000"/>
          <w:sz w:val="16"/>
          <w:szCs w:val="16"/>
        </w:rPr>
      </w:pPr>
    </w:p>
    <w:p w14:paraId="74033239" w14:textId="77777777" w:rsidR="001D18D5" w:rsidRPr="002D6C9C" w:rsidRDefault="001D18D5" w:rsidP="001D18D5">
      <w:pPr>
        <w:pStyle w:val="Default"/>
        <w:spacing w:line="360" w:lineRule="auto"/>
        <w:jc w:val="both"/>
        <w:rPr>
          <w:sz w:val="18"/>
          <w:szCs w:val="18"/>
          <w:u w:val="single"/>
        </w:rPr>
      </w:pPr>
      <w:r w:rsidRPr="002D6C9C">
        <w:rPr>
          <w:sz w:val="18"/>
          <w:szCs w:val="18"/>
          <w:u w:val="single"/>
        </w:rPr>
        <w:t>*jeśli szkolenie jest finansowane, co najmniej w 70% ze środków publicznych, podlega zwolnieniu z podatku VAT.</w:t>
      </w:r>
    </w:p>
    <w:p w14:paraId="39AA9AD6" w14:textId="77777777" w:rsidR="001D18D5" w:rsidRPr="006E6CAC" w:rsidRDefault="001D18D5" w:rsidP="001D18D5">
      <w:pPr>
        <w:shd w:val="clear" w:color="auto" w:fill="FFFFFF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6102CD65" w14:textId="77777777" w:rsidR="001D18D5" w:rsidRPr="006E6CAC" w:rsidRDefault="001D18D5" w:rsidP="001D18D5">
      <w:pPr>
        <w:pStyle w:val="Default"/>
        <w:jc w:val="both"/>
        <w:rPr>
          <w:sz w:val="20"/>
          <w:szCs w:val="20"/>
        </w:rPr>
      </w:pPr>
      <w:r w:rsidRPr="006E6CAC">
        <w:rPr>
          <w:b/>
          <w:sz w:val="20"/>
          <w:szCs w:val="20"/>
        </w:rPr>
        <w:t>Ceny zawierają:</w:t>
      </w:r>
      <w:r w:rsidRPr="00315DD9">
        <w:rPr>
          <w:sz w:val="20"/>
          <w:szCs w:val="20"/>
        </w:rPr>
        <w:t xml:space="preserve"> </w:t>
      </w:r>
      <w:r>
        <w:rPr>
          <w:sz w:val="20"/>
          <w:szCs w:val="20"/>
        </w:rPr>
        <w:t>szkolenie</w:t>
      </w:r>
      <w:r w:rsidRPr="009E0870">
        <w:rPr>
          <w:sz w:val="20"/>
          <w:szCs w:val="20"/>
        </w:rPr>
        <w:t>, materiały szko</w:t>
      </w:r>
      <w:r>
        <w:rPr>
          <w:sz w:val="20"/>
          <w:szCs w:val="20"/>
        </w:rPr>
        <w:t>leniowe, certyfikat, przerwy kawowe, obiad.</w:t>
      </w:r>
    </w:p>
    <w:p w14:paraId="438E8ABC" w14:textId="77777777" w:rsidR="001D18D5" w:rsidRPr="006E6CAC" w:rsidRDefault="001D18D5" w:rsidP="001D18D5">
      <w:pPr>
        <w:shd w:val="clear" w:color="auto" w:fill="FFFFFF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4E6D2F7A" w14:textId="77777777" w:rsidR="001D18D5" w:rsidRPr="00244D86" w:rsidRDefault="001D18D5" w:rsidP="001D18D5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>: na podstawie faktury z 7-dniowym terminem płatności. Faktura będzie wręczona uczestnikowi w dniu szkolenia.</w:t>
      </w:r>
    </w:p>
    <w:p w14:paraId="4DC34BB6" w14:textId="77777777" w:rsidR="001D18D5" w:rsidRDefault="001D18D5" w:rsidP="001D18D5">
      <w:pPr>
        <w:shd w:val="clear" w:color="auto" w:fill="FFFFFF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14:paraId="583C70A3" w14:textId="77777777" w:rsidR="001D18D5" w:rsidRDefault="001D18D5" w:rsidP="001D18D5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7D3493">
        <w:rPr>
          <w:rFonts w:ascii="Tahoma" w:eastAsia="Calibri" w:hAnsi="Tahoma" w:cs="Tahoma"/>
          <w:b/>
          <w:color w:val="000000"/>
          <w:sz w:val="20"/>
          <w:szCs w:val="20"/>
        </w:rPr>
        <w:t>Miejsce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szkolenia: </w:t>
      </w:r>
      <w:r w:rsidRPr="00D412C4">
        <w:rPr>
          <w:rFonts w:ascii="Tahoma" w:hAnsi="Tahoma" w:cs="Tahoma"/>
          <w:sz w:val="20"/>
          <w:szCs w:val="20"/>
        </w:rPr>
        <w:t xml:space="preserve">Centrum Szkoleniowo-Konferencyjne </w:t>
      </w:r>
      <w:proofErr w:type="spellStart"/>
      <w:r w:rsidRPr="00D412C4">
        <w:rPr>
          <w:rFonts w:ascii="Tahoma" w:hAnsi="Tahoma" w:cs="Tahoma"/>
          <w:sz w:val="20"/>
          <w:szCs w:val="20"/>
        </w:rPr>
        <w:t>BusinessRoom</w:t>
      </w:r>
      <w:proofErr w:type="spellEnd"/>
      <w:r w:rsidRPr="00D412C4">
        <w:rPr>
          <w:rFonts w:ascii="Tahoma" w:hAnsi="Tahoma" w:cs="Tahoma"/>
          <w:sz w:val="20"/>
          <w:szCs w:val="20"/>
        </w:rPr>
        <w:t xml:space="preserve"> zlokalizowane jest na 10 piętrze budynku biurowego przy ul. Tytusa Chałubińskieg</w:t>
      </w:r>
      <w:r>
        <w:rPr>
          <w:rFonts w:ascii="Tahoma" w:hAnsi="Tahoma" w:cs="Tahoma"/>
          <w:sz w:val="20"/>
          <w:szCs w:val="20"/>
        </w:rPr>
        <w:t xml:space="preserve">o 8, w samym centrum Warszawy. </w:t>
      </w:r>
    </w:p>
    <w:p w14:paraId="21BA1028" w14:textId="77777777" w:rsidR="001D18D5" w:rsidRDefault="001D18D5" w:rsidP="001D18D5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12C4">
        <w:rPr>
          <w:rFonts w:ascii="Tahoma" w:hAnsi="Tahoma" w:cs="Tahoma"/>
          <w:sz w:val="20"/>
          <w:szCs w:val="20"/>
        </w:rPr>
        <w:t xml:space="preserve">W bezpośrednim sąsiedztwie znajduje się Dworzec Centralny, Stacja SKM i </w:t>
      </w:r>
      <w:r>
        <w:rPr>
          <w:rFonts w:ascii="Tahoma" w:hAnsi="Tahoma" w:cs="Tahoma"/>
          <w:sz w:val="20"/>
          <w:szCs w:val="20"/>
        </w:rPr>
        <w:t xml:space="preserve">WKD oraz Stacja Metra Centrum. </w:t>
      </w:r>
      <w:r w:rsidRPr="00D412C4">
        <w:rPr>
          <w:rFonts w:ascii="Tahoma" w:hAnsi="Tahoma" w:cs="Tahoma"/>
          <w:sz w:val="20"/>
          <w:szCs w:val="20"/>
        </w:rPr>
        <w:t xml:space="preserve">Przy budynku znajdują się przystanki autobusowe oraz tramwajowe. </w:t>
      </w:r>
    </w:p>
    <w:p w14:paraId="7A0A9A6E" w14:textId="77777777" w:rsidR="001D18D5" w:rsidRDefault="001D18D5" w:rsidP="001D18D5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12C4">
        <w:rPr>
          <w:rFonts w:ascii="Tahoma" w:hAnsi="Tahoma" w:cs="Tahoma"/>
          <w:sz w:val="20"/>
          <w:szCs w:val="20"/>
        </w:rPr>
        <w:t>A: 109, 131, 160, 174, 227, 501, 504, 518, 519, 522, 525, 700</w:t>
      </w:r>
    </w:p>
    <w:p w14:paraId="03D36E3E" w14:textId="77777777" w:rsidR="001D18D5" w:rsidRDefault="001D18D5" w:rsidP="001D18D5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12C4">
        <w:rPr>
          <w:rFonts w:ascii="Tahoma" w:hAnsi="Tahoma" w:cs="Tahoma"/>
          <w:sz w:val="20"/>
          <w:szCs w:val="20"/>
        </w:rPr>
        <w:t>T: 7, 9, 10, 17, 22, 24, 33</w:t>
      </w:r>
    </w:p>
    <w:p w14:paraId="6138F2CC" w14:textId="77777777" w:rsidR="001D18D5" w:rsidRDefault="001D18D5" w:rsidP="001D18D5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12C4">
        <w:rPr>
          <w:rFonts w:ascii="Tahoma" w:hAnsi="Tahoma" w:cs="Tahoma"/>
          <w:sz w:val="20"/>
          <w:szCs w:val="20"/>
        </w:rPr>
        <w:t>Metro: Metro Centrum</w:t>
      </w:r>
    </w:p>
    <w:p w14:paraId="60C777BD" w14:textId="77777777" w:rsidR="001D18D5" w:rsidRDefault="001D18D5" w:rsidP="001D18D5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12C4">
        <w:rPr>
          <w:rFonts w:ascii="Tahoma" w:hAnsi="Tahoma" w:cs="Tahoma"/>
          <w:sz w:val="20"/>
          <w:szCs w:val="20"/>
        </w:rPr>
        <w:t>SKM</w:t>
      </w:r>
      <w:r>
        <w:rPr>
          <w:rFonts w:ascii="Tahoma" w:hAnsi="Tahoma" w:cs="Tahoma"/>
          <w:sz w:val="20"/>
          <w:szCs w:val="20"/>
        </w:rPr>
        <w:t xml:space="preserve"> i WKD</w:t>
      </w:r>
      <w:r w:rsidRPr="00D412C4">
        <w:rPr>
          <w:rFonts w:ascii="Tahoma" w:hAnsi="Tahoma" w:cs="Tahoma"/>
          <w:sz w:val="20"/>
          <w:szCs w:val="20"/>
        </w:rPr>
        <w:t>: Przystanek Warszawa Śródmieście</w:t>
      </w:r>
      <w:r>
        <w:rPr>
          <w:rFonts w:ascii="Tahoma" w:hAnsi="Tahoma" w:cs="Tahoma"/>
          <w:sz w:val="20"/>
          <w:szCs w:val="20"/>
        </w:rPr>
        <w:tab/>
      </w:r>
    </w:p>
    <w:p w14:paraId="5F49829F" w14:textId="605431BD" w:rsidR="00745036" w:rsidRDefault="001D18D5" w:rsidP="001D18D5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Pozostałe atuty lokalizacji t</w:t>
      </w:r>
      <w:r w:rsidRPr="00D412C4"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 xml:space="preserve"> do</w:t>
      </w:r>
      <w:r w:rsidRPr="00D412C4">
        <w:rPr>
          <w:rFonts w:ascii="Tahoma" w:hAnsi="Tahoma" w:cs="Tahoma"/>
          <w:sz w:val="20"/>
          <w:szCs w:val="20"/>
        </w:rPr>
        <w:t>skonałe połączenie z innymi częściami miasta</w:t>
      </w:r>
      <w:r>
        <w:rPr>
          <w:rFonts w:ascii="Tahoma" w:hAnsi="Tahoma" w:cs="Tahoma"/>
          <w:sz w:val="20"/>
          <w:szCs w:val="20"/>
        </w:rPr>
        <w:t xml:space="preserve">, </w:t>
      </w:r>
      <w:r w:rsidRPr="00D412C4">
        <w:rPr>
          <w:rFonts w:ascii="Tahoma" w:hAnsi="Tahoma" w:cs="Tahoma"/>
          <w:sz w:val="20"/>
          <w:szCs w:val="20"/>
        </w:rPr>
        <w:t xml:space="preserve">5 minut spacerem </w:t>
      </w:r>
      <w:r>
        <w:rPr>
          <w:rFonts w:ascii="Tahoma" w:hAnsi="Tahoma" w:cs="Tahoma"/>
          <w:sz w:val="20"/>
          <w:szCs w:val="20"/>
        </w:rPr>
        <w:t xml:space="preserve">                 </w:t>
      </w:r>
      <w:r w:rsidRPr="00D412C4">
        <w:rPr>
          <w:rFonts w:ascii="Tahoma" w:hAnsi="Tahoma" w:cs="Tahoma"/>
          <w:sz w:val="20"/>
          <w:szCs w:val="20"/>
        </w:rPr>
        <w:t>do Dworca Centralnego</w:t>
      </w:r>
      <w:r>
        <w:rPr>
          <w:rFonts w:ascii="Tahoma" w:hAnsi="Tahoma" w:cs="Tahoma"/>
          <w:sz w:val="20"/>
          <w:szCs w:val="20"/>
        </w:rPr>
        <w:t xml:space="preserve">, </w:t>
      </w:r>
      <w:r w:rsidRPr="00D412C4">
        <w:rPr>
          <w:rFonts w:ascii="Tahoma" w:hAnsi="Tahoma" w:cs="Tahoma"/>
          <w:sz w:val="20"/>
          <w:szCs w:val="20"/>
        </w:rPr>
        <w:t>20 minut jazdy samochodem od Lotniska Chopina</w:t>
      </w:r>
      <w:r>
        <w:rPr>
          <w:rFonts w:ascii="Tahoma" w:hAnsi="Tahoma" w:cs="Tahoma"/>
          <w:sz w:val="20"/>
          <w:szCs w:val="20"/>
        </w:rPr>
        <w:t>.</w:t>
      </w:r>
    </w:p>
    <w:p w14:paraId="1905118E" w14:textId="77777777" w:rsidR="00745036" w:rsidRDefault="00745036">
      <w:pPr>
        <w:spacing w:after="20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47C15E87" w14:textId="77777777" w:rsidR="001D18D5" w:rsidRPr="00745036" w:rsidRDefault="001D18D5" w:rsidP="00745036">
      <w:pPr>
        <w:shd w:val="clear" w:color="auto" w:fill="FFFFFF"/>
        <w:jc w:val="both"/>
        <w:rPr>
          <w:rFonts w:ascii="Tahoma" w:hAnsi="Tahoma" w:cs="Tahoma"/>
          <w:sz w:val="10"/>
          <w:szCs w:val="10"/>
        </w:rPr>
      </w:pPr>
    </w:p>
    <w:tbl>
      <w:tblPr>
        <w:tblW w:w="10577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577"/>
      </w:tblGrid>
      <w:tr w:rsidR="001D18D5" w:rsidRPr="00B33C68" w14:paraId="77C29ADE" w14:textId="77777777" w:rsidTr="00E1736B">
        <w:trPr>
          <w:trHeight w:val="664"/>
          <w:jc w:val="center"/>
        </w:trPr>
        <w:tc>
          <w:tcPr>
            <w:tcW w:w="10577" w:type="dxa"/>
          </w:tcPr>
          <w:p w14:paraId="2224FC5C" w14:textId="77777777" w:rsidR="001D18D5" w:rsidRPr="00BF5F38" w:rsidRDefault="001D18D5" w:rsidP="00E1736B">
            <w:pPr>
              <w:pStyle w:val="Nagwek3"/>
              <w:rPr>
                <w:rFonts w:ascii="Tahoma" w:hAnsi="Tahoma" w:cs="Tahoma"/>
                <w:sz w:val="12"/>
                <w:szCs w:val="12"/>
              </w:rPr>
            </w:pPr>
          </w:p>
          <w:p w14:paraId="7FF20CCA" w14:textId="77777777" w:rsidR="001D18D5" w:rsidRPr="004E4A21" w:rsidRDefault="001D18D5" w:rsidP="00E1736B">
            <w:pPr>
              <w:pStyle w:val="Nagwek3"/>
              <w:rPr>
                <w:rFonts w:ascii="Tahoma" w:hAnsi="Tahoma" w:cs="Tahoma"/>
              </w:rPr>
            </w:pPr>
            <w:r w:rsidRPr="004E4A21">
              <w:rPr>
                <w:rFonts w:ascii="Tahoma" w:hAnsi="Tahoma" w:cs="Tahoma"/>
              </w:rPr>
              <w:t>FORMULARZ ZGŁOSZENIA</w:t>
            </w:r>
          </w:p>
          <w:p w14:paraId="6BDDC2FB" w14:textId="77777777" w:rsidR="00745036" w:rsidRPr="00745036" w:rsidRDefault="00745036" w:rsidP="00745036">
            <w:pPr>
              <w:pStyle w:val="Akapitzlist"/>
              <w:spacing w:line="276" w:lineRule="auto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14:paraId="703E5B5F" w14:textId="20DD7BA9" w:rsidR="00745036" w:rsidRPr="00745036" w:rsidRDefault="00745036" w:rsidP="00745036">
            <w:pPr>
              <w:pStyle w:val="Akapitzlist"/>
              <w:spacing w:line="276" w:lineRule="auto"/>
              <w:jc w:val="center"/>
              <w:rPr>
                <w:rFonts w:ascii="Tahoma" w:eastAsia="Tahoma" w:hAnsi="Tahoma"/>
                <w:b/>
                <w:sz w:val="20"/>
                <w:szCs w:val="20"/>
              </w:rPr>
            </w:pPr>
            <w:r w:rsidRPr="00745036">
              <w:rPr>
                <w:rFonts w:ascii="Tahoma" w:eastAsia="Tahoma" w:hAnsi="Tahoma"/>
                <w:b/>
                <w:sz w:val="20"/>
                <w:szCs w:val="20"/>
              </w:rPr>
              <w:t xml:space="preserve">AI w pracy nauczyciela i wykładowcy - jak tworzyć scenariusze zajęć, prezentacje </w:t>
            </w:r>
          </w:p>
          <w:p w14:paraId="23444A25" w14:textId="77777777" w:rsidR="00745036" w:rsidRPr="00745036" w:rsidRDefault="00745036" w:rsidP="00745036">
            <w:pPr>
              <w:pStyle w:val="Akapitzlist"/>
              <w:spacing w:line="276" w:lineRule="auto"/>
              <w:jc w:val="center"/>
              <w:rPr>
                <w:rFonts w:ascii="Tahoma" w:eastAsia="Tahoma" w:hAnsi="Tahoma"/>
                <w:b/>
                <w:sz w:val="20"/>
                <w:szCs w:val="20"/>
              </w:rPr>
            </w:pPr>
            <w:r w:rsidRPr="00745036">
              <w:rPr>
                <w:rFonts w:ascii="Tahoma" w:eastAsia="Tahoma" w:hAnsi="Tahoma"/>
                <w:b/>
                <w:sz w:val="20"/>
                <w:szCs w:val="20"/>
              </w:rPr>
              <w:t>i materiały edukacyjne z pomocą sztucznej inteligencji</w:t>
            </w:r>
          </w:p>
          <w:p w14:paraId="0DDD2005" w14:textId="77777777" w:rsidR="00745036" w:rsidRPr="00745036" w:rsidRDefault="00745036" w:rsidP="00745036">
            <w:pPr>
              <w:pStyle w:val="Akapitzlist"/>
              <w:spacing w:line="276" w:lineRule="auto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14:paraId="35738312" w14:textId="6E1C2638" w:rsidR="00745036" w:rsidRPr="00745036" w:rsidRDefault="00745036" w:rsidP="00745036">
            <w:pPr>
              <w:spacing w:line="276" w:lineRule="auto"/>
              <w:ind w:right="-39"/>
              <w:jc w:val="center"/>
              <w:rPr>
                <w:rFonts w:ascii="Tahoma" w:eastAsia="Tahoma" w:hAnsi="Tahoma"/>
                <w:b/>
                <w:sz w:val="20"/>
                <w:szCs w:val="20"/>
              </w:rPr>
            </w:pPr>
            <w:r w:rsidRPr="00745036">
              <w:rPr>
                <w:rFonts w:ascii="Tahoma" w:eastAsia="Tahoma" w:hAnsi="Tahoma"/>
                <w:b/>
                <w:sz w:val="20"/>
                <w:szCs w:val="20"/>
              </w:rPr>
              <w:t>Warszawa</w:t>
            </w:r>
            <w:r w:rsidRPr="00745036">
              <w:rPr>
                <w:rFonts w:ascii="Tahoma" w:eastAsia="Tahoma" w:hAnsi="Tahoma"/>
                <w:b/>
                <w:sz w:val="20"/>
                <w:szCs w:val="20"/>
              </w:rPr>
              <w:t xml:space="preserve">, </w:t>
            </w:r>
            <w:r w:rsidRPr="00745036">
              <w:rPr>
                <w:rFonts w:ascii="Tahoma" w:hAnsi="Tahoma" w:cs="Tahoma"/>
                <w:b/>
                <w:sz w:val="20"/>
                <w:szCs w:val="20"/>
              </w:rPr>
              <w:t>28 sierpnia 2026 r., godz. 10.00 – 16.00</w:t>
            </w:r>
          </w:p>
          <w:p w14:paraId="22858817" w14:textId="77777777" w:rsidR="001D18D5" w:rsidRPr="001F01F5" w:rsidRDefault="001D18D5" w:rsidP="00E1736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D18D5" w:rsidRPr="00B33C68" w14:paraId="0197C6EF" w14:textId="77777777" w:rsidTr="00E1736B">
        <w:trPr>
          <w:cantSplit/>
          <w:trHeight w:val="1923"/>
          <w:jc w:val="center"/>
        </w:trPr>
        <w:tc>
          <w:tcPr>
            <w:tcW w:w="10577" w:type="dxa"/>
          </w:tcPr>
          <w:p w14:paraId="7FBC1F8B" w14:textId="77777777" w:rsidR="001D18D5" w:rsidRPr="00BF5F38" w:rsidRDefault="001D18D5" w:rsidP="00E1736B">
            <w:pPr>
              <w:rPr>
                <w:rFonts w:ascii="Tahoma" w:hAnsi="Tahoma" w:cs="Tahoma"/>
                <w:sz w:val="12"/>
                <w:szCs w:val="12"/>
                <w:u w:val="single"/>
              </w:rPr>
            </w:pPr>
          </w:p>
          <w:p w14:paraId="6F132316" w14:textId="77777777" w:rsidR="001D18D5" w:rsidRPr="00660FAD" w:rsidRDefault="001D18D5" w:rsidP="00E1736B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14:paraId="4C35EC1E" w14:textId="77777777" w:rsidR="001D18D5" w:rsidRPr="00B33C68" w:rsidRDefault="001D18D5" w:rsidP="00E1736B">
            <w:pPr>
              <w:spacing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Nazwa urzędu/instytucji: </w:t>
            </w:r>
            <w:r w:rsidRPr="00B33C68"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………………………………………………………………………….</w:t>
            </w:r>
          </w:p>
          <w:p w14:paraId="4BB00EBE" w14:textId="77777777" w:rsidR="001D18D5" w:rsidRPr="00F52862" w:rsidRDefault="001D18D5" w:rsidP="00E1736B">
            <w:pPr>
              <w:spacing w:line="360" w:lineRule="auto"/>
              <w:ind w:left="699"/>
              <w:rPr>
                <w:rFonts w:ascii="Tahoma" w:hAnsi="Tahoma" w:cs="Tahoma"/>
                <w:noProof/>
                <w:sz w:val="20"/>
                <w:szCs w:val="20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14:paraId="3C3272AE" w14:textId="77777777" w:rsidR="001D18D5" w:rsidRPr="00BF5F38" w:rsidRDefault="001D18D5" w:rsidP="00E1736B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2"/>
                <w:szCs w:val="12"/>
              </w:rPr>
            </w:pPr>
          </w:p>
          <w:p w14:paraId="76664703" w14:textId="77777777" w:rsidR="001D18D5" w:rsidRPr="00B33C68" w:rsidRDefault="001D18D5" w:rsidP="00E1736B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14:paraId="4CBF3B12" w14:textId="2DB4F67F" w:rsidR="001D18D5" w:rsidRDefault="001D18D5" w:rsidP="001D18D5">
            <w:pPr>
              <w:pStyle w:val="Nagwek"/>
              <w:numPr>
                <w:ilvl w:val="0"/>
                <w:numId w:val="29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</w:t>
            </w:r>
            <w:r w:rsidR="007238E0">
              <w:rPr>
                <w:rFonts w:ascii="Tahoma" w:hAnsi="Tahoma" w:cs="Tahoma"/>
                <w:sz w:val="18"/>
                <w:szCs w:val="18"/>
              </w:rPr>
              <w:t>…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7238E0">
              <w:rPr>
                <w:rFonts w:ascii="Tahoma" w:hAnsi="Tahoma" w:cs="Tahoma"/>
                <w:sz w:val="18"/>
                <w:szCs w:val="18"/>
              </w:rPr>
              <w:t>e-mail</w:t>
            </w:r>
            <w:r>
              <w:rPr>
                <w:rFonts w:ascii="Tahoma" w:hAnsi="Tahoma" w:cs="Tahoma"/>
                <w:sz w:val="18"/>
                <w:szCs w:val="18"/>
              </w:rPr>
              <w:t>: ………………………………………………………</w:t>
            </w:r>
            <w:r w:rsidR="00863C5B">
              <w:rPr>
                <w:rFonts w:ascii="Tahoma" w:hAnsi="Tahoma" w:cs="Tahoma"/>
                <w:sz w:val="18"/>
                <w:szCs w:val="18"/>
              </w:rPr>
              <w:t>……………</w:t>
            </w:r>
          </w:p>
          <w:p w14:paraId="732F08BF" w14:textId="77777777" w:rsidR="00863C5B" w:rsidRDefault="00863C5B" w:rsidP="00863C5B">
            <w:pPr>
              <w:pStyle w:val="Nagwek"/>
              <w:numPr>
                <w:ilvl w:val="0"/>
                <w:numId w:val="29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 e-mail: ……………………………………………………………………</w:t>
            </w:r>
          </w:p>
          <w:p w14:paraId="6E6F8903" w14:textId="77777777" w:rsidR="00863C5B" w:rsidRDefault="00863C5B" w:rsidP="00863C5B">
            <w:pPr>
              <w:pStyle w:val="Nagwek"/>
              <w:numPr>
                <w:ilvl w:val="0"/>
                <w:numId w:val="29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 e-mail: ……………………………………………………………………</w:t>
            </w:r>
          </w:p>
          <w:p w14:paraId="47E81B38" w14:textId="77777777" w:rsidR="00863C5B" w:rsidRDefault="00863C5B" w:rsidP="00863C5B">
            <w:pPr>
              <w:pStyle w:val="Nagwek"/>
              <w:numPr>
                <w:ilvl w:val="0"/>
                <w:numId w:val="29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 e-mail: ……………………………………………………………………</w:t>
            </w:r>
          </w:p>
          <w:p w14:paraId="4D20137E" w14:textId="77777777" w:rsidR="00745036" w:rsidRPr="00C271DD" w:rsidRDefault="00745036" w:rsidP="00745036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</w:p>
          <w:p w14:paraId="0C939259" w14:textId="77777777" w:rsidR="001D18D5" w:rsidRPr="00862FE7" w:rsidRDefault="001D18D5" w:rsidP="00E1736B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</w:p>
          <w:p w14:paraId="14622A11" w14:textId="77777777" w:rsidR="001D18D5" w:rsidRPr="00B33C68" w:rsidRDefault="001D18D5" w:rsidP="00E1736B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Osoba do kontaktu: ………………………………………………………………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………………………………………………………………………………….</w:t>
            </w:r>
          </w:p>
          <w:p w14:paraId="14F47777" w14:textId="77777777" w:rsidR="001D18D5" w:rsidRPr="003F2711" w:rsidRDefault="001D18D5" w:rsidP="00E1736B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Te</w:t>
            </w:r>
            <w:r>
              <w:rPr>
                <w:rFonts w:ascii="Tahoma" w:hAnsi="Tahoma" w:cs="Tahoma"/>
                <w:sz w:val="18"/>
                <w:szCs w:val="18"/>
              </w:rPr>
              <w:t>l: …………………………………………………………….</w:t>
            </w:r>
            <w:r w:rsidRPr="00B33C68">
              <w:rPr>
                <w:rFonts w:ascii="Tahoma" w:hAnsi="Tahoma" w:cs="Tahoma"/>
                <w:sz w:val="18"/>
                <w:szCs w:val="18"/>
              </w:rPr>
              <w:t>………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214D5">
              <w:rPr>
                <w:rFonts w:ascii="Tahoma" w:hAnsi="Tahoma" w:cs="Tahoma"/>
                <w:sz w:val="18"/>
                <w:szCs w:val="18"/>
              </w:rPr>
              <w:t xml:space="preserve">E-mail: 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</w:t>
            </w:r>
          </w:p>
        </w:tc>
      </w:tr>
      <w:tr w:rsidR="001D18D5" w:rsidRPr="00B33C68" w14:paraId="5C4BFB38" w14:textId="77777777" w:rsidTr="00E1736B">
        <w:trPr>
          <w:trHeight w:val="3927"/>
          <w:jc w:val="center"/>
        </w:trPr>
        <w:tc>
          <w:tcPr>
            <w:tcW w:w="10577" w:type="dxa"/>
          </w:tcPr>
          <w:p w14:paraId="36B762DE" w14:textId="77777777" w:rsidR="001D18D5" w:rsidRPr="001F01F5" w:rsidRDefault="001D18D5" w:rsidP="00E1736B">
            <w:pPr>
              <w:spacing w:before="24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14:paraId="4709FA51" w14:textId="3A4D0AB6" w:rsidR="001D18D5" w:rsidRDefault="001D18D5" w:rsidP="001D18D5">
            <w:pPr>
              <w:numPr>
                <w:ilvl w:val="0"/>
                <w:numId w:val="30"/>
              </w:numPr>
              <w:tabs>
                <w:tab w:val="left" w:pos="11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Cena obejmuje: uczestnictwo w szkoleniu, materiały szkoleniowe, certyfikat, obiad oraz przerwy kawowe.</w:t>
            </w:r>
          </w:p>
          <w:p w14:paraId="64D4E18C" w14:textId="0EB7C440" w:rsidR="001D18D5" w:rsidRDefault="001D18D5" w:rsidP="001D18D5">
            <w:pPr>
              <w:numPr>
                <w:ilvl w:val="0"/>
                <w:numId w:val="30"/>
              </w:numPr>
              <w:tabs>
                <w:tab w:val="left" w:pos="1133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</w:t>
            </w:r>
          </w:p>
          <w:p w14:paraId="55DD95D2" w14:textId="050ED557" w:rsidR="001D18D5" w:rsidRDefault="001D18D5" w:rsidP="001D18D5">
            <w:pPr>
              <w:numPr>
                <w:ilvl w:val="0"/>
                <w:numId w:val="30"/>
              </w:numPr>
              <w:tabs>
                <w:tab w:val="left" w:pos="11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Zamiast zgłoszonej osoby w szkoleniu może wziąć udział inny pracownik </w:t>
            </w:r>
            <w:r w:rsidR="00745036">
              <w:rPr>
                <w:rFonts w:ascii="Tahoma" w:hAnsi="Tahoma" w:cs="Tahoma"/>
                <w:sz w:val="16"/>
                <w:szCs w:val="16"/>
              </w:rPr>
              <w:t>uczelni/szkoły.</w:t>
            </w:r>
          </w:p>
          <w:p w14:paraId="30C96A96" w14:textId="3AF07C2E" w:rsidR="001D18D5" w:rsidRDefault="001D18D5" w:rsidP="001D18D5">
            <w:pPr>
              <w:numPr>
                <w:ilvl w:val="0"/>
                <w:numId w:val="30"/>
              </w:numPr>
              <w:tabs>
                <w:tab w:val="left" w:pos="11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W przypadku, gdy wykładowca z przyczyn losowych nie będzie mógł przeprowadzić zajęć w podanym terminie, Go 2 win (organizator) zastrzega sobie prawo zmiany terminu zajęć. Uczestnicy szkolenia wskazani przez osobę zgłaszającą zostaną niezwłocznie poinformowani </w:t>
            </w:r>
            <w:r w:rsidR="0023499F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>o tym fakcie.</w:t>
            </w:r>
          </w:p>
          <w:p w14:paraId="3A0AD967" w14:textId="77777777" w:rsidR="001D18D5" w:rsidRDefault="001D18D5" w:rsidP="001D18D5">
            <w:pPr>
              <w:numPr>
                <w:ilvl w:val="0"/>
                <w:numId w:val="30"/>
              </w:numPr>
              <w:tabs>
                <w:tab w:val="left" w:pos="11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 za szkolenie i wręczy ją uczestnikowi w ostatnim dniu szkolenia.</w:t>
            </w:r>
          </w:p>
          <w:p w14:paraId="4D43273F" w14:textId="77777777" w:rsidR="001D18D5" w:rsidRDefault="001D18D5" w:rsidP="001D18D5">
            <w:pPr>
              <w:numPr>
                <w:ilvl w:val="0"/>
                <w:numId w:val="30"/>
              </w:numPr>
              <w:tabs>
                <w:tab w:val="left" w:pos="11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Płatność nastąpi po otrzymaniu faktury, w terminie 7 dni od zakończenia szkolenia.</w:t>
            </w:r>
          </w:p>
          <w:p w14:paraId="24458C22" w14:textId="77777777" w:rsidR="001D18D5" w:rsidRDefault="001D18D5" w:rsidP="001D18D5">
            <w:pPr>
              <w:numPr>
                <w:ilvl w:val="0"/>
                <w:numId w:val="30"/>
              </w:numPr>
              <w:tabs>
                <w:tab w:val="left" w:pos="11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Zgadzam się na przetwarzanie danych zamieszczonych w niniejszym formularzu zgłoszeniowym, w celu aktywnego udziału w szkoleniu, zgodnie z ustawą o ochronie danych osobowych z dnia 10 maja 2018 r. (Dz.U. z 2018 r. poz. 1000) oraz na otrzymywanie od Go 2 win Anna Niedziółka, drogą elektroniczną na wskazane powyżej adresy e-mail, zgodnie z ustawą z dnia 18 lipca 2002 r. o świadczeniu usług drogą elektroniczną (Dz.U. z 2018 r. poz. 650 z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poźn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zm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), informacji organizacyjnych dotyczących tego szkolenia, niezbędnych do jego przeprowadzenia.</w:t>
            </w:r>
          </w:p>
          <w:p w14:paraId="1B1DAB94" w14:textId="77777777" w:rsidR="001D18D5" w:rsidRPr="00FD3887" w:rsidRDefault="001D18D5" w:rsidP="001D18D5">
            <w:pPr>
              <w:numPr>
                <w:ilvl w:val="0"/>
                <w:numId w:val="30"/>
              </w:numPr>
              <w:tabs>
                <w:tab w:val="left" w:pos="11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FD3887"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z przetwarzaniem danych osobowych i swobodnego przepływu takich danych oraz uchylenia dyrektywy 95/46/WE (dalej zwane "RODO") oraz zapoznałem/zapoznałam się z klauzulą informacyjną umieszczoną na stronie </w:t>
            </w:r>
            <w:hyperlink r:id="rId11" w:history="1">
              <w:r w:rsidRPr="00FD3887">
                <w:rPr>
                  <w:rStyle w:val="Hipercze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  <w:r w:rsidRPr="00FD3887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1D18D5" w:rsidRPr="00B33C68" w14:paraId="16A63AFB" w14:textId="77777777" w:rsidTr="00E1736B">
        <w:trPr>
          <w:trHeight w:hRule="exact" w:val="3139"/>
          <w:jc w:val="center"/>
        </w:trPr>
        <w:tc>
          <w:tcPr>
            <w:tcW w:w="10577" w:type="dxa"/>
          </w:tcPr>
          <w:p w14:paraId="69F184DC" w14:textId="77777777" w:rsidR="001D18D5" w:rsidRPr="00660FAD" w:rsidRDefault="001D18D5" w:rsidP="00E1736B">
            <w:pPr>
              <w:spacing w:line="360" w:lineRule="auto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7182CCE0" w14:textId="5E5F512F" w:rsidR="001D18D5" w:rsidRPr="00745036" w:rsidRDefault="001D18D5" w:rsidP="001D18D5">
            <w:pPr>
              <w:numPr>
                <w:ilvl w:val="0"/>
                <w:numId w:val="28"/>
              </w:numPr>
              <w:spacing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745036">
              <w:rPr>
                <w:rFonts w:ascii="Tahoma" w:hAnsi="Tahoma" w:cs="Tahoma"/>
                <w:b/>
                <w:bCs/>
                <w:sz w:val="16"/>
              </w:rPr>
              <w:t>Proszę o wystawienie faktury na kwotę 970 zł zw. VAT/osoba</w:t>
            </w:r>
          </w:p>
          <w:p w14:paraId="492115AB" w14:textId="54197E64" w:rsidR="001D18D5" w:rsidRPr="009C1A3B" w:rsidRDefault="001D18D5" w:rsidP="00745036">
            <w:pPr>
              <w:spacing w:line="360" w:lineRule="auto"/>
              <w:ind w:left="1080"/>
              <w:rPr>
                <w:rFonts w:ascii="Tahoma" w:hAnsi="Tahoma" w:cs="Tahoma"/>
                <w:bCs/>
                <w:sz w:val="12"/>
                <w:szCs w:val="12"/>
              </w:rPr>
            </w:pPr>
          </w:p>
          <w:p w14:paraId="1549138C" w14:textId="77777777" w:rsidR="001D18D5" w:rsidRPr="00B33C68" w:rsidRDefault="001D18D5" w:rsidP="00E1736B">
            <w:pPr>
              <w:pStyle w:val="Tekstpodstawowy"/>
              <w:rPr>
                <w:rFonts w:ascii="Tahoma" w:hAnsi="Tahoma" w:cs="Tahoma"/>
                <w:b w:val="0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14:paraId="2F7F8DD8" w14:textId="77777777" w:rsidR="001D18D5" w:rsidRDefault="001D18D5" w:rsidP="00E1736B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14:paraId="4B7162D9" w14:textId="77777777" w:rsidR="001D18D5" w:rsidRDefault="001D18D5" w:rsidP="00E1736B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14:paraId="57E9EE54" w14:textId="77777777" w:rsidR="001D18D5" w:rsidRDefault="001D18D5" w:rsidP="00E1736B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14:paraId="0F237C3E" w14:textId="77777777" w:rsidR="00745036" w:rsidRDefault="00745036" w:rsidP="00E1736B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14:paraId="4FD00C0A" w14:textId="77777777" w:rsidR="00745036" w:rsidRDefault="00745036" w:rsidP="00E1736B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14:paraId="4B7DE990" w14:textId="77777777" w:rsidR="00745036" w:rsidRPr="00B33C68" w:rsidRDefault="00745036" w:rsidP="00E1736B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14:paraId="44690201" w14:textId="77777777" w:rsidR="001D18D5" w:rsidRPr="00B33C68" w:rsidRDefault="001D18D5" w:rsidP="00E1736B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14:paraId="0B7EB303" w14:textId="77777777" w:rsidR="001D18D5" w:rsidRPr="003E6F29" w:rsidRDefault="001D18D5" w:rsidP="00E1736B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14:paraId="02316E34" w14:textId="77777777" w:rsidR="001D18D5" w:rsidRPr="00C271DD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14:paraId="3D5D6B27" w14:textId="77777777" w:rsidR="001D18D5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43E47BBB" w14:textId="77777777" w:rsidR="001D18D5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2F6B8722" w14:textId="77777777" w:rsidR="001D18D5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4B2BE0CB" w14:textId="77777777" w:rsidR="001D18D5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6D5BA37C" w14:textId="77777777" w:rsidR="001D18D5" w:rsidRPr="009D3B77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6F9BC0C8" w14:textId="77777777" w:rsidR="001D18D5" w:rsidRPr="009D3B77" w:rsidRDefault="001D18D5" w:rsidP="001D18D5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14:paraId="453FB8DC" w14:textId="77777777" w:rsidR="001D18D5" w:rsidRPr="009D3B77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38A3A1AB" w14:textId="77777777" w:rsidR="001D18D5" w:rsidRPr="009D3B77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787DFD7A" w14:textId="7D482A45" w:rsidR="001D18D5" w:rsidRPr="006F5C21" w:rsidRDefault="001D18D5" w:rsidP="0023499F">
      <w:pPr>
        <w:spacing w:line="360" w:lineRule="auto"/>
        <w:ind w:firstLine="708"/>
        <w:jc w:val="both"/>
        <w:rPr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>
        <w:rPr>
          <w:rFonts w:ascii="Tahoma" w:hAnsi="Tahoma" w:cs="Tahoma"/>
          <w:bCs/>
          <w:sz w:val="20"/>
          <w:szCs w:val="20"/>
        </w:rPr>
        <w:t xml:space="preserve"> w Warszawie, </w:t>
      </w:r>
      <w:r w:rsidR="0023499F">
        <w:rPr>
          <w:rFonts w:ascii="Tahoma" w:hAnsi="Tahoma" w:cs="Tahoma"/>
          <w:bCs/>
          <w:sz w:val="20"/>
          <w:szCs w:val="20"/>
        </w:rPr>
        <w:t xml:space="preserve">                            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 xml:space="preserve">ul. </w:t>
      </w:r>
      <w:proofErr w:type="spellStart"/>
      <w:r w:rsidRPr="000258D6">
        <w:rPr>
          <w:rFonts w:ascii="Tahoma" w:hAnsi="Tahoma" w:cs="Tahoma"/>
          <w:sz w:val="20"/>
          <w:szCs w:val="20"/>
        </w:rPr>
        <w:t>Janinówka</w:t>
      </w:r>
      <w:proofErr w:type="spellEnd"/>
      <w:r w:rsidRPr="000258D6">
        <w:rPr>
          <w:rFonts w:ascii="Tahoma" w:hAnsi="Tahoma" w:cs="Tahoma"/>
          <w:sz w:val="20"/>
          <w:szCs w:val="20"/>
        </w:rPr>
        <w:t xml:space="preserve"> 11/50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</w:t>
      </w:r>
      <w:r w:rsidRPr="00BF5F38">
        <w:rPr>
          <w:rFonts w:ascii="Tahoma" w:eastAsia="Calibri" w:hAnsi="Tahoma" w:cs="Tahoma"/>
          <w:color w:val="000000"/>
          <w:kern w:val="3"/>
          <w:sz w:val="20"/>
          <w:szCs w:val="20"/>
          <w:lang w:eastAsia="zh-CN" w:bidi="hi-IN"/>
        </w:rPr>
        <w:t>szkoleniowa</w:t>
      </w:r>
      <w:r w:rsidRPr="00BF5F38"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>: „</w:t>
      </w:r>
      <w:r w:rsidR="0023499F" w:rsidRPr="0023499F">
        <w:rPr>
          <w:rFonts w:ascii="Tahoma" w:hAnsi="Tahoma" w:cs="Tahoma"/>
          <w:b/>
          <w:sz w:val="20"/>
          <w:szCs w:val="20"/>
        </w:rPr>
        <w:t>AI w pracy nauczyciela</w:t>
      </w:r>
      <w:r w:rsidR="0023499F">
        <w:rPr>
          <w:rFonts w:ascii="Tahoma" w:hAnsi="Tahoma" w:cs="Tahoma"/>
          <w:b/>
          <w:sz w:val="20"/>
          <w:szCs w:val="20"/>
        </w:rPr>
        <w:t xml:space="preserve">                               </w:t>
      </w:r>
      <w:r w:rsidR="0023499F" w:rsidRPr="0023499F">
        <w:rPr>
          <w:rFonts w:ascii="Tahoma" w:hAnsi="Tahoma" w:cs="Tahoma"/>
          <w:b/>
          <w:sz w:val="20"/>
          <w:szCs w:val="20"/>
        </w:rPr>
        <w:t xml:space="preserve"> i wykładowcy</w:t>
      </w:r>
      <w:r w:rsidR="0023499F">
        <w:rPr>
          <w:rFonts w:ascii="Tahoma" w:hAnsi="Tahoma" w:cs="Tahoma"/>
          <w:b/>
          <w:sz w:val="20"/>
          <w:szCs w:val="20"/>
        </w:rPr>
        <w:t xml:space="preserve"> </w:t>
      </w:r>
      <w:r w:rsidR="0023499F" w:rsidRPr="0023499F">
        <w:rPr>
          <w:rFonts w:ascii="Tahoma" w:hAnsi="Tahoma" w:cs="Tahoma"/>
          <w:b/>
          <w:sz w:val="20"/>
          <w:szCs w:val="20"/>
        </w:rPr>
        <w:t>- jak tworzyć scenariusze zajęć, prezentacje i materiały edukacyjne z pomocą sztucznej inteligencji</w:t>
      </w:r>
      <w:r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>”</w:t>
      </w:r>
      <w:r w:rsidRPr="00BF5F38"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>,</w:t>
      </w:r>
      <w:r>
        <w:rPr>
          <w:rFonts w:ascii="Tahoma" w:eastAsia="Calibri" w:hAnsi="Tahoma" w:cs="Tahoma"/>
          <w:color w:val="000000"/>
          <w:kern w:val="3"/>
          <w:sz w:val="20"/>
          <w:szCs w:val="20"/>
          <w:lang w:eastAsia="zh-CN" w:bidi="hi-IN"/>
        </w:rPr>
        <w:t xml:space="preserve"> </w:t>
      </w:r>
      <w:r w:rsidRPr="00BF5F38">
        <w:rPr>
          <w:rFonts w:ascii="Tahoma" w:eastAsia="Calibri" w:hAnsi="Tahoma" w:cs="Tahoma"/>
          <w:color w:val="000000"/>
          <w:kern w:val="3"/>
          <w:sz w:val="20"/>
          <w:szCs w:val="20"/>
          <w:lang w:eastAsia="zh-CN" w:bidi="hi-IN"/>
        </w:rPr>
        <w:t xml:space="preserve">która odbędzie się  </w:t>
      </w:r>
      <w:r w:rsidR="0023499F" w:rsidRPr="0023499F">
        <w:rPr>
          <w:rFonts w:ascii="Tahoma" w:eastAsia="Calibri" w:hAnsi="Tahoma" w:cs="Tahoma"/>
          <w:b/>
          <w:bCs/>
          <w:color w:val="000000"/>
          <w:kern w:val="3"/>
          <w:sz w:val="20"/>
          <w:szCs w:val="20"/>
          <w:lang w:eastAsia="zh-CN" w:bidi="hi-IN"/>
        </w:rPr>
        <w:t xml:space="preserve">28 sierpnia </w:t>
      </w:r>
      <w:r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>2026</w:t>
      </w:r>
      <w:r w:rsidRPr="00BF5F38"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 xml:space="preserve"> r.,</w:t>
      </w:r>
      <w:r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 xml:space="preserve"> </w:t>
      </w:r>
      <w:r w:rsidRPr="00BF5F38"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 xml:space="preserve">w </w:t>
      </w:r>
      <w:r>
        <w:rPr>
          <w:rFonts w:ascii="Tahoma" w:eastAsia="Calibri" w:hAnsi="Tahoma" w:cs="Tahoma"/>
          <w:b/>
          <w:color w:val="000000"/>
          <w:kern w:val="3"/>
          <w:sz w:val="20"/>
          <w:szCs w:val="20"/>
          <w:lang w:eastAsia="zh-CN" w:bidi="hi-IN"/>
        </w:rPr>
        <w:t>Warszawie</w:t>
      </w:r>
      <w:r w:rsidRPr="00BF5F38">
        <w:rPr>
          <w:rFonts w:ascii="Tahoma" w:eastAsia="Calibri" w:hAnsi="Tahoma" w:cs="Tahoma"/>
          <w:color w:val="000000"/>
          <w:kern w:val="3"/>
          <w:sz w:val="20"/>
          <w:szCs w:val="20"/>
          <w:lang w:eastAsia="zh-CN" w:bidi="hi-IN"/>
        </w:rPr>
        <w:t>, mająca charakter usługi kształcenia zawodowego/przekwalifikowania zawodowego, jest finansowana ze środków publicznych:</w:t>
      </w:r>
    </w:p>
    <w:p w14:paraId="147221CA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 xml:space="preserve">a) w całości, zgodnie z treścią art. 43 ust. 1 pkt 29 lit. c ustawy o 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podatku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</w:t>
      </w:r>
      <w:r w:rsidRPr="000258D6">
        <w:rPr>
          <w:rFonts w:ascii="Tahoma" w:hAnsi="Tahoma" w:cs="Tahoma"/>
          <w:color w:val="454246"/>
          <w:sz w:val="20"/>
          <w:szCs w:val="20"/>
          <w:shd w:val="clear" w:color="auto" w:fill="FFFFFF"/>
          <w:lang w:eastAsia="pl-PL" w:bidi="ar-SA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(Dz. U. z 2011 r. nr 177, poz. 1054 z późniejszymi zmianami)*</w:t>
      </w:r>
    </w:p>
    <w:p w14:paraId="79870E95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14:paraId="4D475FEA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14:paraId="46378287" w14:textId="77777777" w:rsidR="001D18D5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B60E31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porządzenia Ministra Finansów </w:t>
      </w:r>
      <w:r w:rsidRPr="00B60E31">
        <w:rPr>
          <w:rFonts w:ascii="Tahoma" w:eastAsia="Calibri" w:hAnsi="Tahoma" w:cs="Tahoma"/>
          <w:color w:val="000000"/>
          <w:sz w:val="20"/>
          <w:szCs w:val="20"/>
        </w:rPr>
        <w:t xml:space="preserve">z dnia 20.12.2013 r. w sprawie zwolnień od podatku od towarów i usług oraz warunków stosowania tych zwolnień </w:t>
      </w:r>
      <w:r>
        <w:rPr>
          <w:rFonts w:ascii="Tahoma" w:eastAsia="Calibri" w:hAnsi="Tahoma" w:cs="Tahoma"/>
          <w:color w:val="000000"/>
          <w:sz w:val="20"/>
          <w:szCs w:val="20"/>
        </w:rPr>
        <w:t>(tekst jednolity Dz. U. z 2018 r. poz. 701)*</w:t>
      </w:r>
    </w:p>
    <w:p w14:paraId="5A974BCF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14:paraId="79442B13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14:paraId="473560CD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14:paraId="65CF7DB3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14:paraId="64162513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14:paraId="40993D11" w14:textId="77777777" w:rsidR="001D18D5" w:rsidRPr="000258D6" w:rsidRDefault="001D18D5" w:rsidP="001D18D5">
      <w:pPr>
        <w:pStyle w:val="Standard"/>
        <w:autoSpaceDE w:val="0"/>
        <w:spacing w:line="360" w:lineRule="auto"/>
        <w:ind w:firstLine="708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14:paraId="51C895FB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172EB21A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757342D8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61D84989" w14:textId="77777777" w:rsidR="001D18D5" w:rsidRPr="000258D6" w:rsidRDefault="001D18D5" w:rsidP="001D18D5">
      <w:pPr>
        <w:pStyle w:val="Standard"/>
        <w:autoSpaceDE w:val="0"/>
        <w:spacing w:line="360" w:lineRule="auto"/>
        <w:jc w:val="both"/>
        <w:rPr>
          <w:rStyle w:val="Pogrubienie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p w14:paraId="2F520C61" w14:textId="77777777" w:rsidR="001D18D5" w:rsidRPr="007A551A" w:rsidRDefault="001D18D5" w:rsidP="007A551A">
      <w:pPr>
        <w:spacing w:line="480" w:lineRule="auto"/>
        <w:rPr>
          <w:rFonts w:ascii="Tahoma" w:hAnsi="Tahoma" w:cs="Tahoma"/>
          <w:i/>
          <w:iCs/>
          <w:sz w:val="20"/>
          <w:szCs w:val="20"/>
        </w:rPr>
      </w:pPr>
    </w:p>
    <w:sectPr w:rsidR="001D18D5" w:rsidRPr="007A551A" w:rsidSect="009854D7">
      <w:headerReference w:type="default" r:id="rId12"/>
      <w:footerReference w:type="default" r:id="rId13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BC2B9" w14:textId="77777777" w:rsidR="00E2646F" w:rsidRDefault="00E2646F" w:rsidP="0065202F">
      <w:r>
        <w:separator/>
      </w:r>
    </w:p>
  </w:endnote>
  <w:endnote w:type="continuationSeparator" w:id="0">
    <w:p w14:paraId="39956DE8" w14:textId="77777777" w:rsidR="00E2646F" w:rsidRDefault="00E2646F" w:rsidP="00652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F98C" w14:textId="77777777" w:rsidR="00F1057F" w:rsidRDefault="00000000">
    <w:pPr>
      <w:pStyle w:val="Stopka"/>
      <w:rPr>
        <w:b/>
        <w:color w:val="660033"/>
      </w:rPr>
    </w:pPr>
    <w:r>
      <w:rPr>
        <w:b/>
        <w:color w:val="660033"/>
      </w:rPr>
      <w:pict w14:anchorId="1523B544">
        <v:rect id="_x0000_i1026" style="width:453.6pt;height:1pt" o:hralign="center" o:hrstd="t" o:hrnoshade="t" o:hr="t" fillcolor="#1f497d [3215]" stroked="f"/>
      </w:pict>
    </w:r>
  </w:p>
  <w:tbl>
    <w:tblPr>
      <w:tblStyle w:val="Tabela-Siatka"/>
      <w:tblW w:w="9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8"/>
      <w:gridCol w:w="4689"/>
    </w:tblGrid>
    <w:tr w:rsidR="00F1057F" w14:paraId="2A0DF650" w14:textId="77777777" w:rsidTr="009854D7">
      <w:trPr>
        <w:trHeight w:val="1138"/>
      </w:trPr>
      <w:tc>
        <w:tcPr>
          <w:tcW w:w="4658" w:type="dxa"/>
        </w:tcPr>
        <w:p w14:paraId="0B174F52" w14:textId="77777777" w:rsidR="00F1057F" w:rsidRDefault="00F1057F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  <w:p w14:paraId="184AC001" w14:textId="77777777" w:rsidR="00F1057F" w:rsidRDefault="00F1057F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14:paraId="06B49738" w14:textId="77777777" w:rsidR="00F1057F" w:rsidRPr="00F727A6" w:rsidRDefault="00F1057F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Ul. </w:t>
          </w:r>
          <w:proofErr w:type="spellStart"/>
          <w:r w:rsidRPr="00F727A6">
            <w:rPr>
              <w:rFonts w:ascii="Tahoma" w:hAnsi="Tahoma" w:cs="Tahoma"/>
              <w:sz w:val="18"/>
              <w:szCs w:val="18"/>
            </w:rPr>
            <w:t>Janinówka</w:t>
          </w:r>
          <w:proofErr w:type="spellEnd"/>
          <w:r w:rsidRPr="00F727A6">
            <w:rPr>
              <w:rFonts w:ascii="Tahoma" w:hAnsi="Tahoma" w:cs="Tahoma"/>
              <w:sz w:val="18"/>
              <w:szCs w:val="18"/>
            </w:rPr>
            <w:t xml:space="preserve"> 11/50, 03-562 Warszawa</w:t>
          </w:r>
        </w:p>
        <w:p w14:paraId="591A034D" w14:textId="77777777" w:rsidR="00F1057F" w:rsidRPr="00F727A6" w:rsidRDefault="00F1057F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14:paraId="55FD9782" w14:textId="77777777" w:rsidR="00F1057F" w:rsidRDefault="00F1057F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</w:tc>
      <w:tc>
        <w:tcPr>
          <w:tcW w:w="4689" w:type="dxa"/>
          <w:vAlign w:val="center"/>
        </w:tcPr>
        <w:p w14:paraId="7CAA3DB3" w14:textId="77777777" w:rsidR="00F1057F" w:rsidRPr="00CF2059" w:rsidRDefault="00F1057F" w:rsidP="00CF2059">
          <w:pPr>
            <w:pStyle w:val="Stopka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14:paraId="74AF1F52" w14:textId="77777777" w:rsidR="00F1057F" w:rsidRPr="009854D7" w:rsidRDefault="00F1057F" w:rsidP="00CF2059">
    <w:pPr>
      <w:pStyle w:val="Stopka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3DD6A" w14:textId="77777777" w:rsidR="00E2646F" w:rsidRDefault="00E2646F" w:rsidP="0065202F">
      <w:r>
        <w:separator/>
      </w:r>
    </w:p>
  </w:footnote>
  <w:footnote w:type="continuationSeparator" w:id="0">
    <w:p w14:paraId="1FA6DF07" w14:textId="77777777" w:rsidR="00E2646F" w:rsidRDefault="00E2646F" w:rsidP="00652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07C5D" w14:textId="77777777" w:rsidR="00F1057F" w:rsidRDefault="001A2DA0" w:rsidP="006677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7E4188" wp14:editId="0860E4E3">
          <wp:simplePos x="0" y="0"/>
          <wp:positionH relativeFrom="column">
            <wp:posOffset>6985</wp:posOffset>
          </wp:positionH>
          <wp:positionV relativeFrom="paragraph">
            <wp:posOffset>77470</wp:posOffset>
          </wp:positionV>
          <wp:extent cx="1950720" cy="46355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EFE8CE" w14:textId="77777777" w:rsidR="00F1057F" w:rsidRPr="004C3197" w:rsidRDefault="00322F33" w:rsidP="004C3197">
    <w:pPr>
      <w:ind w:left="6372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Kontakt: </w:t>
    </w:r>
    <w:r w:rsidR="00F1057F" w:rsidRPr="004C3197">
      <w:rPr>
        <w:rFonts w:ascii="Tahoma" w:hAnsi="Tahoma" w:cs="Tahoma"/>
        <w:sz w:val="18"/>
        <w:szCs w:val="18"/>
      </w:rPr>
      <w:t>Anna Niedziółka</w:t>
    </w:r>
  </w:p>
  <w:p w14:paraId="43C30BC4" w14:textId="77777777" w:rsidR="00F1057F" w:rsidRPr="004C3197" w:rsidRDefault="00F1057F" w:rsidP="004C3197">
    <w:pPr>
      <w:ind w:left="6372"/>
      <w:rPr>
        <w:rFonts w:ascii="Tahoma" w:hAnsi="Tahoma" w:cs="Tahoma"/>
        <w:sz w:val="18"/>
        <w:szCs w:val="18"/>
      </w:rPr>
    </w:pPr>
    <w:r w:rsidRPr="004C3197">
      <w:rPr>
        <w:rFonts w:ascii="Tahoma" w:hAnsi="Tahoma" w:cs="Tahoma"/>
        <w:sz w:val="18"/>
        <w:szCs w:val="18"/>
      </w:rPr>
      <w:t>tel. kom.: 609 123 599</w:t>
    </w:r>
  </w:p>
  <w:p w14:paraId="2CA72B61" w14:textId="77777777" w:rsidR="00F1057F" w:rsidRPr="004C3197" w:rsidRDefault="00F1057F" w:rsidP="0037683B">
    <w:pPr>
      <w:ind w:left="6372"/>
      <w:rPr>
        <w:rFonts w:ascii="Tahoma" w:hAnsi="Tahoma" w:cs="Tahoma"/>
        <w:sz w:val="18"/>
        <w:szCs w:val="18"/>
      </w:rPr>
    </w:pPr>
    <w:r w:rsidRPr="004C3197">
      <w:rPr>
        <w:rFonts w:ascii="Tahoma" w:hAnsi="Tahoma" w:cs="Tahoma"/>
        <w:sz w:val="18"/>
        <w:szCs w:val="18"/>
      </w:rPr>
      <w:t xml:space="preserve">e-mail: </w:t>
    </w:r>
    <w:hyperlink r:id="rId2" w:history="1">
      <w:r w:rsidRPr="004C3197">
        <w:rPr>
          <w:rStyle w:val="Hipercze"/>
          <w:rFonts w:ascii="Tahoma" w:hAnsi="Tahoma" w:cs="Tahoma"/>
          <w:sz w:val="18"/>
          <w:szCs w:val="18"/>
        </w:rPr>
        <w:t>anna@szkolimynajlepiej.pl</w:t>
      </w:r>
    </w:hyperlink>
  </w:p>
  <w:p w14:paraId="24380587" w14:textId="77777777" w:rsidR="00F1057F" w:rsidRPr="007F0B8D" w:rsidRDefault="00000000" w:rsidP="004C3197">
    <w:pPr>
      <w:pStyle w:val="Nagwek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>
      <w:rPr>
        <w:b/>
        <w:color w:val="660033"/>
      </w:rPr>
      <w:pict w14:anchorId="2C3F581A"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D6EEB"/>
    <w:multiLevelType w:val="multilevel"/>
    <w:tmpl w:val="E5628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E26249"/>
    <w:multiLevelType w:val="multilevel"/>
    <w:tmpl w:val="D2245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A5078B"/>
    <w:multiLevelType w:val="multilevel"/>
    <w:tmpl w:val="FB00C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2E32D9"/>
    <w:multiLevelType w:val="hybridMultilevel"/>
    <w:tmpl w:val="CE74D218"/>
    <w:lvl w:ilvl="0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765CE9"/>
    <w:multiLevelType w:val="multilevel"/>
    <w:tmpl w:val="36361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1F39CC"/>
    <w:multiLevelType w:val="multilevel"/>
    <w:tmpl w:val="F9967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2B1DDD"/>
    <w:multiLevelType w:val="multilevel"/>
    <w:tmpl w:val="E0FA5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D509D9"/>
    <w:multiLevelType w:val="hybridMultilevel"/>
    <w:tmpl w:val="84E253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9" w15:restartNumberingAfterBreak="0">
    <w:nsid w:val="25166DC2"/>
    <w:multiLevelType w:val="multilevel"/>
    <w:tmpl w:val="EAA2C7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000B82"/>
    <w:multiLevelType w:val="hybridMultilevel"/>
    <w:tmpl w:val="6290A708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D4758"/>
    <w:multiLevelType w:val="multilevel"/>
    <w:tmpl w:val="5C3E3F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B62B11"/>
    <w:multiLevelType w:val="hybridMultilevel"/>
    <w:tmpl w:val="4CBAD11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9384D"/>
    <w:multiLevelType w:val="hybridMultilevel"/>
    <w:tmpl w:val="2048E52E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1E108B4"/>
    <w:multiLevelType w:val="multilevel"/>
    <w:tmpl w:val="326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4D76A7"/>
    <w:multiLevelType w:val="hybridMultilevel"/>
    <w:tmpl w:val="DC74F8B0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58C4869"/>
    <w:multiLevelType w:val="multilevel"/>
    <w:tmpl w:val="702CE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9173599"/>
    <w:multiLevelType w:val="multilevel"/>
    <w:tmpl w:val="02BE6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9" w15:restartNumberingAfterBreak="0">
    <w:nsid w:val="4D8A6B83"/>
    <w:multiLevelType w:val="hybridMultilevel"/>
    <w:tmpl w:val="9DF2D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736A8"/>
    <w:multiLevelType w:val="hybridMultilevel"/>
    <w:tmpl w:val="84E253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42762"/>
    <w:multiLevelType w:val="hybridMultilevel"/>
    <w:tmpl w:val="18BC63A6"/>
    <w:lvl w:ilvl="0" w:tplc="5F2C8C12">
      <w:start w:val="1"/>
      <w:numFmt w:val="bullet"/>
      <w:pStyle w:val="Wyp"/>
      <w:lvlText w:val=""/>
      <w:lvlJc w:val="left"/>
      <w:pPr>
        <w:tabs>
          <w:tab w:val="num" w:pos="2538"/>
        </w:tabs>
        <w:ind w:left="253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604E62F6"/>
    <w:multiLevelType w:val="multilevel"/>
    <w:tmpl w:val="A5A2A5F6"/>
    <w:lvl w:ilvl="0">
      <w:start w:val="1"/>
      <w:numFmt w:val="bullet"/>
      <w:lvlText w:val="●"/>
      <w:lvlJc w:val="left"/>
      <w:pPr>
        <w:ind w:left="12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9C3212C"/>
    <w:multiLevelType w:val="multilevel"/>
    <w:tmpl w:val="9A342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E3C35FD"/>
    <w:multiLevelType w:val="hybridMultilevel"/>
    <w:tmpl w:val="F60CCA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582FEB"/>
    <w:multiLevelType w:val="hybridMultilevel"/>
    <w:tmpl w:val="334E90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41ED6"/>
    <w:multiLevelType w:val="hybridMultilevel"/>
    <w:tmpl w:val="99F84B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AD77D4"/>
    <w:multiLevelType w:val="multilevel"/>
    <w:tmpl w:val="C39CB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F92FF5"/>
    <w:multiLevelType w:val="multilevel"/>
    <w:tmpl w:val="0110347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EE57DB8"/>
    <w:multiLevelType w:val="hybridMultilevel"/>
    <w:tmpl w:val="7EF607EE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F2867BA"/>
    <w:multiLevelType w:val="hybridMultilevel"/>
    <w:tmpl w:val="2FBA439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200947032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6831928">
    <w:abstractNumId w:val="21"/>
  </w:num>
  <w:num w:numId="3" w16cid:durableId="1429498326">
    <w:abstractNumId w:val="15"/>
  </w:num>
  <w:num w:numId="4" w16cid:durableId="194271350">
    <w:abstractNumId w:val="26"/>
  </w:num>
  <w:num w:numId="5" w16cid:durableId="673149382">
    <w:abstractNumId w:val="30"/>
  </w:num>
  <w:num w:numId="6" w16cid:durableId="1777750662">
    <w:abstractNumId w:val="29"/>
  </w:num>
  <w:num w:numId="7" w16cid:durableId="815490622">
    <w:abstractNumId w:val="12"/>
  </w:num>
  <w:num w:numId="8" w16cid:durableId="841772843">
    <w:abstractNumId w:val="22"/>
  </w:num>
  <w:num w:numId="9" w16cid:durableId="1047294578">
    <w:abstractNumId w:val="20"/>
  </w:num>
  <w:num w:numId="10" w16cid:durableId="2068723977">
    <w:abstractNumId w:val="7"/>
  </w:num>
  <w:num w:numId="11" w16cid:durableId="562446870">
    <w:abstractNumId w:val="18"/>
  </w:num>
  <w:num w:numId="12" w16cid:durableId="263617126">
    <w:abstractNumId w:val="31"/>
  </w:num>
  <w:num w:numId="13" w16cid:durableId="1689022748">
    <w:abstractNumId w:val="3"/>
  </w:num>
  <w:num w:numId="14" w16cid:durableId="1262297756">
    <w:abstractNumId w:val="16"/>
  </w:num>
  <w:num w:numId="15" w16cid:durableId="1236623506">
    <w:abstractNumId w:val="10"/>
  </w:num>
  <w:num w:numId="16" w16cid:durableId="1036345233">
    <w:abstractNumId w:val="14"/>
  </w:num>
  <w:num w:numId="17" w16cid:durableId="2011060947">
    <w:abstractNumId w:val="13"/>
  </w:num>
  <w:num w:numId="18" w16cid:durableId="1346976078">
    <w:abstractNumId w:val="6"/>
  </w:num>
  <w:num w:numId="19" w16cid:durableId="1533879489">
    <w:abstractNumId w:val="17"/>
  </w:num>
  <w:num w:numId="20" w16cid:durableId="303169587">
    <w:abstractNumId w:val="4"/>
  </w:num>
  <w:num w:numId="21" w16cid:durableId="1561556430">
    <w:abstractNumId w:val="0"/>
  </w:num>
  <w:num w:numId="22" w16cid:durableId="188765634">
    <w:abstractNumId w:val="2"/>
  </w:num>
  <w:num w:numId="23" w16cid:durableId="1779717779">
    <w:abstractNumId w:val="9"/>
  </w:num>
  <w:num w:numId="24" w16cid:durableId="589965619">
    <w:abstractNumId w:val="5"/>
  </w:num>
  <w:num w:numId="25" w16cid:durableId="637152733">
    <w:abstractNumId w:val="23"/>
  </w:num>
  <w:num w:numId="26" w16cid:durableId="299573020">
    <w:abstractNumId w:val="1"/>
  </w:num>
  <w:num w:numId="27" w16cid:durableId="818958613">
    <w:abstractNumId w:val="27"/>
  </w:num>
  <w:num w:numId="28" w16cid:durableId="966659812">
    <w:abstractNumId w:val="8"/>
  </w:num>
  <w:num w:numId="29" w16cid:durableId="1033924104">
    <w:abstractNumId w:val="11"/>
  </w:num>
  <w:num w:numId="30" w16cid:durableId="1160270206">
    <w:abstractNumId w:val="28"/>
  </w:num>
  <w:num w:numId="31" w16cid:durableId="1633293748">
    <w:abstractNumId w:val="19"/>
  </w:num>
  <w:num w:numId="32" w16cid:durableId="1313757949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712"/>
    <w:rsid w:val="000068D6"/>
    <w:rsid w:val="00015406"/>
    <w:rsid w:val="00017C17"/>
    <w:rsid w:val="00017E19"/>
    <w:rsid w:val="00020020"/>
    <w:rsid w:val="00022BDC"/>
    <w:rsid w:val="00023A5F"/>
    <w:rsid w:val="00023FF8"/>
    <w:rsid w:val="00026698"/>
    <w:rsid w:val="000303F0"/>
    <w:rsid w:val="00036379"/>
    <w:rsid w:val="000407F9"/>
    <w:rsid w:val="00040FB0"/>
    <w:rsid w:val="00042025"/>
    <w:rsid w:val="00043AAC"/>
    <w:rsid w:val="000445B2"/>
    <w:rsid w:val="00057850"/>
    <w:rsid w:val="000668BF"/>
    <w:rsid w:val="00076951"/>
    <w:rsid w:val="000821F6"/>
    <w:rsid w:val="000828F4"/>
    <w:rsid w:val="00084382"/>
    <w:rsid w:val="000924E4"/>
    <w:rsid w:val="000954A4"/>
    <w:rsid w:val="000B1B95"/>
    <w:rsid w:val="000B74D0"/>
    <w:rsid w:val="000C52C4"/>
    <w:rsid w:val="000C7E02"/>
    <w:rsid w:val="000C7E6E"/>
    <w:rsid w:val="000D36DC"/>
    <w:rsid w:val="000D5276"/>
    <w:rsid w:val="000D7F00"/>
    <w:rsid w:val="000E0BA8"/>
    <w:rsid w:val="000E14C3"/>
    <w:rsid w:val="000E1DF7"/>
    <w:rsid w:val="000E427D"/>
    <w:rsid w:val="000F487E"/>
    <w:rsid w:val="000F5DFF"/>
    <w:rsid w:val="000F7396"/>
    <w:rsid w:val="00101855"/>
    <w:rsid w:val="00113F38"/>
    <w:rsid w:val="0011520E"/>
    <w:rsid w:val="0011701D"/>
    <w:rsid w:val="00117051"/>
    <w:rsid w:val="00117F02"/>
    <w:rsid w:val="00120EE9"/>
    <w:rsid w:val="00123EFB"/>
    <w:rsid w:val="00124C85"/>
    <w:rsid w:val="00132FBF"/>
    <w:rsid w:val="0013444D"/>
    <w:rsid w:val="0013530D"/>
    <w:rsid w:val="00137D5A"/>
    <w:rsid w:val="0014258F"/>
    <w:rsid w:val="001450CB"/>
    <w:rsid w:val="001544F2"/>
    <w:rsid w:val="001555AA"/>
    <w:rsid w:val="00155AFD"/>
    <w:rsid w:val="00165118"/>
    <w:rsid w:val="0016706B"/>
    <w:rsid w:val="00171137"/>
    <w:rsid w:val="0017473E"/>
    <w:rsid w:val="001751B9"/>
    <w:rsid w:val="00175730"/>
    <w:rsid w:val="00177FBC"/>
    <w:rsid w:val="00181341"/>
    <w:rsid w:val="001824F7"/>
    <w:rsid w:val="001864D2"/>
    <w:rsid w:val="00190C2C"/>
    <w:rsid w:val="0019280F"/>
    <w:rsid w:val="001931F6"/>
    <w:rsid w:val="001A0561"/>
    <w:rsid w:val="001A2DA0"/>
    <w:rsid w:val="001B196C"/>
    <w:rsid w:val="001B40C2"/>
    <w:rsid w:val="001C0612"/>
    <w:rsid w:val="001C4A75"/>
    <w:rsid w:val="001C7C97"/>
    <w:rsid w:val="001D18D5"/>
    <w:rsid w:val="001D326A"/>
    <w:rsid w:val="001D4FBE"/>
    <w:rsid w:val="001F0050"/>
    <w:rsid w:val="001F0FEB"/>
    <w:rsid w:val="0020140E"/>
    <w:rsid w:val="00202492"/>
    <w:rsid w:val="00202582"/>
    <w:rsid w:val="00212BEC"/>
    <w:rsid w:val="00215661"/>
    <w:rsid w:val="00215959"/>
    <w:rsid w:val="002222BB"/>
    <w:rsid w:val="00222A9D"/>
    <w:rsid w:val="002236D7"/>
    <w:rsid w:val="0023277C"/>
    <w:rsid w:val="00233522"/>
    <w:rsid w:val="0023499F"/>
    <w:rsid w:val="00237005"/>
    <w:rsid w:val="00241650"/>
    <w:rsid w:val="00244E9C"/>
    <w:rsid w:val="00245819"/>
    <w:rsid w:val="002461B3"/>
    <w:rsid w:val="00255A6C"/>
    <w:rsid w:val="00262F89"/>
    <w:rsid w:val="00263B5B"/>
    <w:rsid w:val="0026580C"/>
    <w:rsid w:val="002673C6"/>
    <w:rsid w:val="00271426"/>
    <w:rsid w:val="00272DFE"/>
    <w:rsid w:val="00273A00"/>
    <w:rsid w:val="0027757A"/>
    <w:rsid w:val="002821AF"/>
    <w:rsid w:val="00285312"/>
    <w:rsid w:val="00286C2C"/>
    <w:rsid w:val="00287372"/>
    <w:rsid w:val="002A2C4B"/>
    <w:rsid w:val="002A5442"/>
    <w:rsid w:val="002A6E41"/>
    <w:rsid w:val="002B4602"/>
    <w:rsid w:val="002C1113"/>
    <w:rsid w:val="002C2071"/>
    <w:rsid w:val="002C2511"/>
    <w:rsid w:val="002C2D82"/>
    <w:rsid w:val="002D16F5"/>
    <w:rsid w:val="002D6D9A"/>
    <w:rsid w:val="002D7033"/>
    <w:rsid w:val="002E054D"/>
    <w:rsid w:val="002E305F"/>
    <w:rsid w:val="002E4F02"/>
    <w:rsid w:val="002E6A52"/>
    <w:rsid w:val="002E7889"/>
    <w:rsid w:val="002F0B3E"/>
    <w:rsid w:val="002F4563"/>
    <w:rsid w:val="002F56E6"/>
    <w:rsid w:val="002F5DC4"/>
    <w:rsid w:val="002F6800"/>
    <w:rsid w:val="002F78FA"/>
    <w:rsid w:val="0030013A"/>
    <w:rsid w:val="00307966"/>
    <w:rsid w:val="00315718"/>
    <w:rsid w:val="00322D16"/>
    <w:rsid w:val="00322F33"/>
    <w:rsid w:val="0032749D"/>
    <w:rsid w:val="00330D1B"/>
    <w:rsid w:val="00336C4C"/>
    <w:rsid w:val="00344E3C"/>
    <w:rsid w:val="00350205"/>
    <w:rsid w:val="00352C57"/>
    <w:rsid w:val="0035357B"/>
    <w:rsid w:val="00354A71"/>
    <w:rsid w:val="003624F0"/>
    <w:rsid w:val="003672C3"/>
    <w:rsid w:val="00370C6F"/>
    <w:rsid w:val="0037134F"/>
    <w:rsid w:val="00373B6C"/>
    <w:rsid w:val="00375DAB"/>
    <w:rsid w:val="0037683B"/>
    <w:rsid w:val="00380B3D"/>
    <w:rsid w:val="0038361D"/>
    <w:rsid w:val="00383C5C"/>
    <w:rsid w:val="00390987"/>
    <w:rsid w:val="003941E1"/>
    <w:rsid w:val="0039651A"/>
    <w:rsid w:val="003A40EF"/>
    <w:rsid w:val="003A742D"/>
    <w:rsid w:val="003B2A9D"/>
    <w:rsid w:val="003B376D"/>
    <w:rsid w:val="003B4EF8"/>
    <w:rsid w:val="003B688B"/>
    <w:rsid w:val="003C336D"/>
    <w:rsid w:val="003C43F6"/>
    <w:rsid w:val="003C7574"/>
    <w:rsid w:val="003D4E33"/>
    <w:rsid w:val="003D7CBA"/>
    <w:rsid w:val="003E1008"/>
    <w:rsid w:val="003E2573"/>
    <w:rsid w:val="003E41F8"/>
    <w:rsid w:val="003E5060"/>
    <w:rsid w:val="003E651A"/>
    <w:rsid w:val="003E6CC6"/>
    <w:rsid w:val="003E7648"/>
    <w:rsid w:val="003F3BB1"/>
    <w:rsid w:val="003F4870"/>
    <w:rsid w:val="004035A8"/>
    <w:rsid w:val="00405CC1"/>
    <w:rsid w:val="00405FCA"/>
    <w:rsid w:val="0040747C"/>
    <w:rsid w:val="00416C12"/>
    <w:rsid w:val="00417F22"/>
    <w:rsid w:val="0042112E"/>
    <w:rsid w:val="004223C9"/>
    <w:rsid w:val="0042270C"/>
    <w:rsid w:val="00425544"/>
    <w:rsid w:val="00425B9F"/>
    <w:rsid w:val="00425E4B"/>
    <w:rsid w:val="004341FE"/>
    <w:rsid w:val="0043679B"/>
    <w:rsid w:val="00441F34"/>
    <w:rsid w:val="004421B8"/>
    <w:rsid w:val="00442704"/>
    <w:rsid w:val="00445BCA"/>
    <w:rsid w:val="0045607F"/>
    <w:rsid w:val="00460DDF"/>
    <w:rsid w:val="00464831"/>
    <w:rsid w:val="00467068"/>
    <w:rsid w:val="00472389"/>
    <w:rsid w:val="00476248"/>
    <w:rsid w:val="004840AF"/>
    <w:rsid w:val="00484FF0"/>
    <w:rsid w:val="0049250E"/>
    <w:rsid w:val="00493EAC"/>
    <w:rsid w:val="00497E97"/>
    <w:rsid w:val="004B3339"/>
    <w:rsid w:val="004B7B8C"/>
    <w:rsid w:val="004C3197"/>
    <w:rsid w:val="004C393A"/>
    <w:rsid w:val="004C7F23"/>
    <w:rsid w:val="004D08DB"/>
    <w:rsid w:val="004E0ADF"/>
    <w:rsid w:val="004F5053"/>
    <w:rsid w:val="00503902"/>
    <w:rsid w:val="00505695"/>
    <w:rsid w:val="00506D15"/>
    <w:rsid w:val="00507A93"/>
    <w:rsid w:val="00522A36"/>
    <w:rsid w:val="00522BFE"/>
    <w:rsid w:val="00525541"/>
    <w:rsid w:val="00532A59"/>
    <w:rsid w:val="00533CB4"/>
    <w:rsid w:val="00536255"/>
    <w:rsid w:val="0053697B"/>
    <w:rsid w:val="00537816"/>
    <w:rsid w:val="005401B2"/>
    <w:rsid w:val="0054191D"/>
    <w:rsid w:val="00541924"/>
    <w:rsid w:val="00550DB3"/>
    <w:rsid w:val="00554656"/>
    <w:rsid w:val="00555720"/>
    <w:rsid w:val="00565115"/>
    <w:rsid w:val="005651F1"/>
    <w:rsid w:val="005675D3"/>
    <w:rsid w:val="00577740"/>
    <w:rsid w:val="005800FC"/>
    <w:rsid w:val="0058274B"/>
    <w:rsid w:val="00582D33"/>
    <w:rsid w:val="00587C60"/>
    <w:rsid w:val="00591EC0"/>
    <w:rsid w:val="005935EE"/>
    <w:rsid w:val="005A3203"/>
    <w:rsid w:val="005B0832"/>
    <w:rsid w:val="005B1AD3"/>
    <w:rsid w:val="005C2AA4"/>
    <w:rsid w:val="005C3889"/>
    <w:rsid w:val="005C3C35"/>
    <w:rsid w:val="005C4210"/>
    <w:rsid w:val="005C42A3"/>
    <w:rsid w:val="005C5885"/>
    <w:rsid w:val="005D0050"/>
    <w:rsid w:val="005D23DD"/>
    <w:rsid w:val="005D6A1B"/>
    <w:rsid w:val="005E2AE4"/>
    <w:rsid w:val="005E542E"/>
    <w:rsid w:val="005E679C"/>
    <w:rsid w:val="005F13E7"/>
    <w:rsid w:val="005F4F89"/>
    <w:rsid w:val="00600BBB"/>
    <w:rsid w:val="00602F3F"/>
    <w:rsid w:val="00611F16"/>
    <w:rsid w:val="0061218B"/>
    <w:rsid w:val="00612706"/>
    <w:rsid w:val="006205C5"/>
    <w:rsid w:val="00623121"/>
    <w:rsid w:val="0062526B"/>
    <w:rsid w:val="00626C54"/>
    <w:rsid w:val="00633199"/>
    <w:rsid w:val="00634ABF"/>
    <w:rsid w:val="00637A10"/>
    <w:rsid w:val="00640599"/>
    <w:rsid w:val="00640712"/>
    <w:rsid w:val="0064337A"/>
    <w:rsid w:val="00646508"/>
    <w:rsid w:val="00646971"/>
    <w:rsid w:val="0065202F"/>
    <w:rsid w:val="006520BD"/>
    <w:rsid w:val="0065410B"/>
    <w:rsid w:val="00655846"/>
    <w:rsid w:val="006605C1"/>
    <w:rsid w:val="00667716"/>
    <w:rsid w:val="00672116"/>
    <w:rsid w:val="00673801"/>
    <w:rsid w:val="00673AD9"/>
    <w:rsid w:val="00681D02"/>
    <w:rsid w:val="00691BAA"/>
    <w:rsid w:val="006A2B71"/>
    <w:rsid w:val="006A2F3E"/>
    <w:rsid w:val="006A4DD2"/>
    <w:rsid w:val="006A69B7"/>
    <w:rsid w:val="006B0DE0"/>
    <w:rsid w:val="006B13A2"/>
    <w:rsid w:val="006B4209"/>
    <w:rsid w:val="006B4832"/>
    <w:rsid w:val="006C1847"/>
    <w:rsid w:val="006C293F"/>
    <w:rsid w:val="006C5914"/>
    <w:rsid w:val="006D189E"/>
    <w:rsid w:val="006D4796"/>
    <w:rsid w:val="006D6B23"/>
    <w:rsid w:val="006E0029"/>
    <w:rsid w:val="006E430C"/>
    <w:rsid w:val="006E75E2"/>
    <w:rsid w:val="006F2DD0"/>
    <w:rsid w:val="006F32B9"/>
    <w:rsid w:val="006F6387"/>
    <w:rsid w:val="007002B9"/>
    <w:rsid w:val="0070495F"/>
    <w:rsid w:val="007075F7"/>
    <w:rsid w:val="00707B9B"/>
    <w:rsid w:val="00710430"/>
    <w:rsid w:val="007123B8"/>
    <w:rsid w:val="00713B69"/>
    <w:rsid w:val="007238E0"/>
    <w:rsid w:val="00725ECA"/>
    <w:rsid w:val="007318D1"/>
    <w:rsid w:val="0073278A"/>
    <w:rsid w:val="00732A48"/>
    <w:rsid w:val="007405D0"/>
    <w:rsid w:val="00740B3F"/>
    <w:rsid w:val="00742F54"/>
    <w:rsid w:val="00744036"/>
    <w:rsid w:val="00745036"/>
    <w:rsid w:val="0074520E"/>
    <w:rsid w:val="0075176F"/>
    <w:rsid w:val="00755424"/>
    <w:rsid w:val="00760ADB"/>
    <w:rsid w:val="00760B07"/>
    <w:rsid w:val="00761C2F"/>
    <w:rsid w:val="00761D23"/>
    <w:rsid w:val="0076547A"/>
    <w:rsid w:val="00765642"/>
    <w:rsid w:val="007666F3"/>
    <w:rsid w:val="00771BF7"/>
    <w:rsid w:val="00773380"/>
    <w:rsid w:val="00776D99"/>
    <w:rsid w:val="00781E29"/>
    <w:rsid w:val="0078468A"/>
    <w:rsid w:val="007864F9"/>
    <w:rsid w:val="00787BD8"/>
    <w:rsid w:val="007A0616"/>
    <w:rsid w:val="007A1EC0"/>
    <w:rsid w:val="007A4E05"/>
    <w:rsid w:val="007A551A"/>
    <w:rsid w:val="007A616A"/>
    <w:rsid w:val="007A6EA3"/>
    <w:rsid w:val="007B0862"/>
    <w:rsid w:val="007B116D"/>
    <w:rsid w:val="007B47B1"/>
    <w:rsid w:val="007C65C0"/>
    <w:rsid w:val="007D3B6D"/>
    <w:rsid w:val="007E28C9"/>
    <w:rsid w:val="007E4BE2"/>
    <w:rsid w:val="007E4C98"/>
    <w:rsid w:val="007E4D9C"/>
    <w:rsid w:val="007F0B8D"/>
    <w:rsid w:val="007F12F6"/>
    <w:rsid w:val="007F3441"/>
    <w:rsid w:val="0080048D"/>
    <w:rsid w:val="008008EE"/>
    <w:rsid w:val="0080365E"/>
    <w:rsid w:val="0081274F"/>
    <w:rsid w:val="00813C59"/>
    <w:rsid w:val="00817994"/>
    <w:rsid w:val="0082055F"/>
    <w:rsid w:val="00822B25"/>
    <w:rsid w:val="00822D62"/>
    <w:rsid w:val="00822DDC"/>
    <w:rsid w:val="00824288"/>
    <w:rsid w:val="008278BE"/>
    <w:rsid w:val="0083042E"/>
    <w:rsid w:val="00833801"/>
    <w:rsid w:val="00834E2E"/>
    <w:rsid w:val="00836032"/>
    <w:rsid w:val="00836416"/>
    <w:rsid w:val="008424E2"/>
    <w:rsid w:val="00847788"/>
    <w:rsid w:val="008532A6"/>
    <w:rsid w:val="00860957"/>
    <w:rsid w:val="008626F2"/>
    <w:rsid w:val="00863C5B"/>
    <w:rsid w:val="008704F3"/>
    <w:rsid w:val="00870BF5"/>
    <w:rsid w:val="00871630"/>
    <w:rsid w:val="00872CD4"/>
    <w:rsid w:val="00877154"/>
    <w:rsid w:val="008820E0"/>
    <w:rsid w:val="008828C5"/>
    <w:rsid w:val="008829CD"/>
    <w:rsid w:val="00882C67"/>
    <w:rsid w:val="008855C1"/>
    <w:rsid w:val="00887537"/>
    <w:rsid w:val="00891F9B"/>
    <w:rsid w:val="00892292"/>
    <w:rsid w:val="008A10B0"/>
    <w:rsid w:val="008A659C"/>
    <w:rsid w:val="008C0DEB"/>
    <w:rsid w:val="008C0E44"/>
    <w:rsid w:val="008C4E2B"/>
    <w:rsid w:val="008C608D"/>
    <w:rsid w:val="008C6161"/>
    <w:rsid w:val="008D1965"/>
    <w:rsid w:val="008D24DD"/>
    <w:rsid w:val="008D3935"/>
    <w:rsid w:val="008D483E"/>
    <w:rsid w:val="008D498A"/>
    <w:rsid w:val="008D5991"/>
    <w:rsid w:val="008F40C0"/>
    <w:rsid w:val="008F423C"/>
    <w:rsid w:val="008F6025"/>
    <w:rsid w:val="008F6376"/>
    <w:rsid w:val="00902029"/>
    <w:rsid w:val="00905235"/>
    <w:rsid w:val="009071C4"/>
    <w:rsid w:val="009113D4"/>
    <w:rsid w:val="00911602"/>
    <w:rsid w:val="00917E07"/>
    <w:rsid w:val="00921EF5"/>
    <w:rsid w:val="00930100"/>
    <w:rsid w:val="009352FF"/>
    <w:rsid w:val="00936945"/>
    <w:rsid w:val="009376F8"/>
    <w:rsid w:val="009502E4"/>
    <w:rsid w:val="00954B2E"/>
    <w:rsid w:val="0096066F"/>
    <w:rsid w:val="0096071C"/>
    <w:rsid w:val="00960880"/>
    <w:rsid w:val="009631D0"/>
    <w:rsid w:val="00964308"/>
    <w:rsid w:val="00965848"/>
    <w:rsid w:val="00967418"/>
    <w:rsid w:val="009678FD"/>
    <w:rsid w:val="009726E5"/>
    <w:rsid w:val="00975784"/>
    <w:rsid w:val="00976454"/>
    <w:rsid w:val="009764F4"/>
    <w:rsid w:val="00977297"/>
    <w:rsid w:val="00983232"/>
    <w:rsid w:val="009854D7"/>
    <w:rsid w:val="00985DD4"/>
    <w:rsid w:val="00992947"/>
    <w:rsid w:val="009948AE"/>
    <w:rsid w:val="00996F42"/>
    <w:rsid w:val="00997BF4"/>
    <w:rsid w:val="009A323B"/>
    <w:rsid w:val="009B5952"/>
    <w:rsid w:val="009B6115"/>
    <w:rsid w:val="009C08A6"/>
    <w:rsid w:val="009C1503"/>
    <w:rsid w:val="009C68E7"/>
    <w:rsid w:val="009E22D8"/>
    <w:rsid w:val="009E540F"/>
    <w:rsid w:val="009F0533"/>
    <w:rsid w:val="009F231C"/>
    <w:rsid w:val="009F6704"/>
    <w:rsid w:val="00A006A0"/>
    <w:rsid w:val="00A06B57"/>
    <w:rsid w:val="00A072E3"/>
    <w:rsid w:val="00A07D8E"/>
    <w:rsid w:val="00A11DC1"/>
    <w:rsid w:val="00A2370A"/>
    <w:rsid w:val="00A252DA"/>
    <w:rsid w:val="00A26661"/>
    <w:rsid w:val="00A3587B"/>
    <w:rsid w:val="00A428DC"/>
    <w:rsid w:val="00A429E1"/>
    <w:rsid w:val="00A50D12"/>
    <w:rsid w:val="00A50DB7"/>
    <w:rsid w:val="00A5159E"/>
    <w:rsid w:val="00A53DEC"/>
    <w:rsid w:val="00A605BB"/>
    <w:rsid w:val="00A625E6"/>
    <w:rsid w:val="00A670F0"/>
    <w:rsid w:val="00A707CD"/>
    <w:rsid w:val="00A7792F"/>
    <w:rsid w:val="00A803AF"/>
    <w:rsid w:val="00A849C9"/>
    <w:rsid w:val="00A84BF2"/>
    <w:rsid w:val="00A86AF6"/>
    <w:rsid w:val="00A915DD"/>
    <w:rsid w:val="00A97DEA"/>
    <w:rsid w:val="00AA1CD4"/>
    <w:rsid w:val="00AB39F2"/>
    <w:rsid w:val="00AB729C"/>
    <w:rsid w:val="00AB7D40"/>
    <w:rsid w:val="00AC3A28"/>
    <w:rsid w:val="00AC762E"/>
    <w:rsid w:val="00AD1F66"/>
    <w:rsid w:val="00AD631E"/>
    <w:rsid w:val="00AD671F"/>
    <w:rsid w:val="00AD7BCB"/>
    <w:rsid w:val="00AE236B"/>
    <w:rsid w:val="00AE3F34"/>
    <w:rsid w:val="00AE4EF5"/>
    <w:rsid w:val="00AE6032"/>
    <w:rsid w:val="00AE7440"/>
    <w:rsid w:val="00AF0CF6"/>
    <w:rsid w:val="00AF76B7"/>
    <w:rsid w:val="00B00F2C"/>
    <w:rsid w:val="00B023A4"/>
    <w:rsid w:val="00B04357"/>
    <w:rsid w:val="00B06886"/>
    <w:rsid w:val="00B10F60"/>
    <w:rsid w:val="00B12B1A"/>
    <w:rsid w:val="00B2154C"/>
    <w:rsid w:val="00B21DCE"/>
    <w:rsid w:val="00B25645"/>
    <w:rsid w:val="00B31296"/>
    <w:rsid w:val="00B31D22"/>
    <w:rsid w:val="00B36579"/>
    <w:rsid w:val="00B368A9"/>
    <w:rsid w:val="00B41D7A"/>
    <w:rsid w:val="00B50775"/>
    <w:rsid w:val="00B521ED"/>
    <w:rsid w:val="00B52800"/>
    <w:rsid w:val="00B57231"/>
    <w:rsid w:val="00B65322"/>
    <w:rsid w:val="00B70595"/>
    <w:rsid w:val="00B71937"/>
    <w:rsid w:val="00B73F99"/>
    <w:rsid w:val="00B74B44"/>
    <w:rsid w:val="00B869B8"/>
    <w:rsid w:val="00B86FFE"/>
    <w:rsid w:val="00B93B47"/>
    <w:rsid w:val="00B976CE"/>
    <w:rsid w:val="00BA36ED"/>
    <w:rsid w:val="00BA670E"/>
    <w:rsid w:val="00BB07B2"/>
    <w:rsid w:val="00BC1EB8"/>
    <w:rsid w:val="00BC225A"/>
    <w:rsid w:val="00BC4E8F"/>
    <w:rsid w:val="00BC72DC"/>
    <w:rsid w:val="00BD0F12"/>
    <w:rsid w:val="00BD1CF7"/>
    <w:rsid w:val="00BD2F7C"/>
    <w:rsid w:val="00BD5CE3"/>
    <w:rsid w:val="00BD7A38"/>
    <w:rsid w:val="00BE0FFA"/>
    <w:rsid w:val="00BE28D9"/>
    <w:rsid w:val="00BF3B94"/>
    <w:rsid w:val="00BF5574"/>
    <w:rsid w:val="00BF7AAA"/>
    <w:rsid w:val="00C01130"/>
    <w:rsid w:val="00C02258"/>
    <w:rsid w:val="00C02411"/>
    <w:rsid w:val="00C04726"/>
    <w:rsid w:val="00C06C7A"/>
    <w:rsid w:val="00C078C4"/>
    <w:rsid w:val="00C116A6"/>
    <w:rsid w:val="00C20C56"/>
    <w:rsid w:val="00C22F5C"/>
    <w:rsid w:val="00C27316"/>
    <w:rsid w:val="00C320DA"/>
    <w:rsid w:val="00C3369C"/>
    <w:rsid w:val="00C34F24"/>
    <w:rsid w:val="00C36B5D"/>
    <w:rsid w:val="00C374BA"/>
    <w:rsid w:val="00C410EE"/>
    <w:rsid w:val="00C41DD2"/>
    <w:rsid w:val="00C53C39"/>
    <w:rsid w:val="00C5400A"/>
    <w:rsid w:val="00C550B4"/>
    <w:rsid w:val="00C555A4"/>
    <w:rsid w:val="00C65E93"/>
    <w:rsid w:val="00C662C2"/>
    <w:rsid w:val="00C7625E"/>
    <w:rsid w:val="00C86F4C"/>
    <w:rsid w:val="00C92C1D"/>
    <w:rsid w:val="00C94042"/>
    <w:rsid w:val="00C97C5E"/>
    <w:rsid w:val="00C97ED2"/>
    <w:rsid w:val="00CA1C18"/>
    <w:rsid w:val="00CA6EAE"/>
    <w:rsid w:val="00CB0E58"/>
    <w:rsid w:val="00CB298E"/>
    <w:rsid w:val="00CB37DF"/>
    <w:rsid w:val="00CB38D0"/>
    <w:rsid w:val="00CB77F5"/>
    <w:rsid w:val="00CC39AA"/>
    <w:rsid w:val="00CC3CA4"/>
    <w:rsid w:val="00CD2780"/>
    <w:rsid w:val="00CE1C51"/>
    <w:rsid w:val="00CE1FAE"/>
    <w:rsid w:val="00CE2EB3"/>
    <w:rsid w:val="00CE33DA"/>
    <w:rsid w:val="00CE5386"/>
    <w:rsid w:val="00CF1884"/>
    <w:rsid w:val="00CF2059"/>
    <w:rsid w:val="00D0650E"/>
    <w:rsid w:val="00D065EF"/>
    <w:rsid w:val="00D10708"/>
    <w:rsid w:val="00D169C9"/>
    <w:rsid w:val="00D21585"/>
    <w:rsid w:val="00D216AC"/>
    <w:rsid w:val="00D2585A"/>
    <w:rsid w:val="00D31A03"/>
    <w:rsid w:val="00D321CE"/>
    <w:rsid w:val="00D32388"/>
    <w:rsid w:val="00D3562F"/>
    <w:rsid w:val="00D432C4"/>
    <w:rsid w:val="00D44EA4"/>
    <w:rsid w:val="00D65BC0"/>
    <w:rsid w:val="00D66891"/>
    <w:rsid w:val="00D730CF"/>
    <w:rsid w:val="00D76A9D"/>
    <w:rsid w:val="00D77496"/>
    <w:rsid w:val="00D842C0"/>
    <w:rsid w:val="00D8465F"/>
    <w:rsid w:val="00D91078"/>
    <w:rsid w:val="00D960B7"/>
    <w:rsid w:val="00D9765D"/>
    <w:rsid w:val="00DA1A92"/>
    <w:rsid w:val="00DA2CE0"/>
    <w:rsid w:val="00DB5243"/>
    <w:rsid w:val="00DD12F5"/>
    <w:rsid w:val="00DD731F"/>
    <w:rsid w:val="00DE2131"/>
    <w:rsid w:val="00DF0CC9"/>
    <w:rsid w:val="00DF1186"/>
    <w:rsid w:val="00DF11AC"/>
    <w:rsid w:val="00DF4A42"/>
    <w:rsid w:val="00E0013B"/>
    <w:rsid w:val="00E013D2"/>
    <w:rsid w:val="00E023A3"/>
    <w:rsid w:val="00E07F47"/>
    <w:rsid w:val="00E123E4"/>
    <w:rsid w:val="00E128C7"/>
    <w:rsid w:val="00E1456A"/>
    <w:rsid w:val="00E14CAD"/>
    <w:rsid w:val="00E16376"/>
    <w:rsid w:val="00E1752B"/>
    <w:rsid w:val="00E17F7F"/>
    <w:rsid w:val="00E209C5"/>
    <w:rsid w:val="00E23705"/>
    <w:rsid w:val="00E24263"/>
    <w:rsid w:val="00E26314"/>
    <w:rsid w:val="00E2646F"/>
    <w:rsid w:val="00E27CA5"/>
    <w:rsid w:val="00E31DBC"/>
    <w:rsid w:val="00E32849"/>
    <w:rsid w:val="00E364D3"/>
    <w:rsid w:val="00E370E0"/>
    <w:rsid w:val="00E40F4D"/>
    <w:rsid w:val="00E45131"/>
    <w:rsid w:val="00E4696F"/>
    <w:rsid w:val="00E6165E"/>
    <w:rsid w:val="00E62A88"/>
    <w:rsid w:val="00E65376"/>
    <w:rsid w:val="00E65BF3"/>
    <w:rsid w:val="00E7150E"/>
    <w:rsid w:val="00E733DA"/>
    <w:rsid w:val="00E74437"/>
    <w:rsid w:val="00E77F74"/>
    <w:rsid w:val="00E811F1"/>
    <w:rsid w:val="00E8350A"/>
    <w:rsid w:val="00E863FE"/>
    <w:rsid w:val="00E86AAF"/>
    <w:rsid w:val="00E94D8B"/>
    <w:rsid w:val="00EA0D82"/>
    <w:rsid w:val="00EA2581"/>
    <w:rsid w:val="00EA3413"/>
    <w:rsid w:val="00EA680E"/>
    <w:rsid w:val="00EA7CAE"/>
    <w:rsid w:val="00EB0FA9"/>
    <w:rsid w:val="00EB23BF"/>
    <w:rsid w:val="00EB2D12"/>
    <w:rsid w:val="00EB47FA"/>
    <w:rsid w:val="00EB58F1"/>
    <w:rsid w:val="00EB5F02"/>
    <w:rsid w:val="00EC2BA8"/>
    <w:rsid w:val="00EC728B"/>
    <w:rsid w:val="00EC7463"/>
    <w:rsid w:val="00ED2211"/>
    <w:rsid w:val="00ED3570"/>
    <w:rsid w:val="00ED494B"/>
    <w:rsid w:val="00ED4A48"/>
    <w:rsid w:val="00EE10CF"/>
    <w:rsid w:val="00EE6A36"/>
    <w:rsid w:val="00EE6B86"/>
    <w:rsid w:val="00EF15B5"/>
    <w:rsid w:val="00EF6D34"/>
    <w:rsid w:val="00F04475"/>
    <w:rsid w:val="00F05A9E"/>
    <w:rsid w:val="00F071E0"/>
    <w:rsid w:val="00F10104"/>
    <w:rsid w:val="00F1057F"/>
    <w:rsid w:val="00F175C5"/>
    <w:rsid w:val="00F17F2A"/>
    <w:rsid w:val="00F219A4"/>
    <w:rsid w:val="00F22D6C"/>
    <w:rsid w:val="00F2779A"/>
    <w:rsid w:val="00F304C1"/>
    <w:rsid w:val="00F30E8B"/>
    <w:rsid w:val="00F5116B"/>
    <w:rsid w:val="00F5160E"/>
    <w:rsid w:val="00F51F37"/>
    <w:rsid w:val="00F5307C"/>
    <w:rsid w:val="00F54019"/>
    <w:rsid w:val="00F63B69"/>
    <w:rsid w:val="00F65F80"/>
    <w:rsid w:val="00F67823"/>
    <w:rsid w:val="00F71720"/>
    <w:rsid w:val="00F727A6"/>
    <w:rsid w:val="00F7418E"/>
    <w:rsid w:val="00F76998"/>
    <w:rsid w:val="00F9269F"/>
    <w:rsid w:val="00F92C03"/>
    <w:rsid w:val="00F96A29"/>
    <w:rsid w:val="00FA4AB8"/>
    <w:rsid w:val="00FA5E00"/>
    <w:rsid w:val="00FB1113"/>
    <w:rsid w:val="00FB3D2E"/>
    <w:rsid w:val="00FB6C2D"/>
    <w:rsid w:val="00FD022E"/>
    <w:rsid w:val="00FD6AA1"/>
    <w:rsid w:val="00FE0665"/>
    <w:rsid w:val="00FE128A"/>
    <w:rsid w:val="00FE2513"/>
    <w:rsid w:val="00FE2762"/>
    <w:rsid w:val="00FE362D"/>
    <w:rsid w:val="00FE738F"/>
    <w:rsid w:val="00FE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36B4A"/>
  <w15:docId w15:val="{27C21EDD-0D7B-47AD-945C-6204BB30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1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E67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237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0B1B95"/>
    <w:pPr>
      <w:keepNext/>
      <w:jc w:val="center"/>
      <w:outlineLvl w:val="2"/>
    </w:pPr>
    <w:rPr>
      <w:rFonts w:ascii="Verdana" w:hAnsi="Verdana" w:cs="Verdana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04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aliases w:val="lista,Bulet,Wypunktowanie,Lettre d'introduction"/>
    <w:basedOn w:val="Normalny"/>
    <w:link w:val="AkapitzlistZnak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nhideWhenUsed/>
    <w:rsid w:val="0053781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B1B95"/>
    <w:rPr>
      <w:rFonts w:ascii="Verdana" w:eastAsia="Times New Roman" w:hAnsi="Verdana" w:cs="Verdana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B1B9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0B1B9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2112E"/>
    <w:rPr>
      <w:b/>
      <w:bCs/>
    </w:rPr>
  </w:style>
  <w:style w:type="character" w:customStyle="1" w:styleId="st">
    <w:name w:val="st"/>
    <w:basedOn w:val="Domylnaczcionkaakapitu"/>
    <w:rsid w:val="00836416"/>
  </w:style>
  <w:style w:type="character" w:styleId="Uwydatnienie">
    <w:name w:val="Emphasis"/>
    <w:basedOn w:val="Domylnaczcionkaakapitu"/>
    <w:uiPriority w:val="20"/>
    <w:qFormat/>
    <w:rsid w:val="00836416"/>
    <w:rPr>
      <w:i/>
      <w:iCs/>
    </w:rPr>
  </w:style>
  <w:style w:type="paragraph" w:customStyle="1" w:styleId="godzinawypunktowanie">
    <w:name w:val="godzina + wypunktowanie"/>
    <w:basedOn w:val="Normalny"/>
    <w:rsid w:val="00405FCA"/>
    <w:pPr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EnterplanNormal">
    <w:name w:val="Enterplan Normal"/>
    <w:basedOn w:val="Normalny"/>
    <w:rsid w:val="00405FCA"/>
    <w:pPr>
      <w:spacing w:after="220"/>
      <w:jc w:val="both"/>
    </w:pPr>
    <w:rPr>
      <w:rFonts w:ascii="Arial" w:hAnsi="Arial"/>
      <w:sz w:val="22"/>
      <w:lang w:val="en-GB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E23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E6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8304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3042E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pple-style-span">
    <w:name w:val="apple-style-span"/>
    <w:rsid w:val="00117051"/>
  </w:style>
  <w:style w:type="character" w:customStyle="1" w:styleId="Nagwek4Znak">
    <w:name w:val="Nagłówek 4 Znak"/>
    <w:basedOn w:val="Domylnaczcionkaakapitu"/>
    <w:link w:val="Nagwek4"/>
    <w:uiPriority w:val="9"/>
    <w:semiHidden/>
    <w:rsid w:val="008704F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paragraph" w:customStyle="1" w:styleId="Wyp">
    <w:name w:val="Wyp"/>
    <w:rsid w:val="00612706"/>
    <w:pPr>
      <w:numPr>
        <w:numId w:val="2"/>
      </w:numPr>
      <w:tabs>
        <w:tab w:val="left" w:pos="2409"/>
      </w:tabs>
      <w:spacing w:after="0" w:line="240" w:lineRule="auto"/>
    </w:pPr>
    <w:rPr>
      <w:rFonts w:ascii="Arial" w:eastAsia="Arial Unicode MS" w:hAnsi="Arial" w:cs="Arial"/>
      <w:bCs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4840AF"/>
    <w:rPr>
      <w:color w:val="0000FF" w:themeColor="hyperlink"/>
      <w:u w:val="single"/>
    </w:rPr>
  </w:style>
  <w:style w:type="character" w:customStyle="1" w:styleId="AkapitzlistZnak">
    <w:name w:val="Akapit z listą Znak"/>
    <w:aliases w:val="lista Znak,Bulet Znak,Wypunktowanie Znak,Lettre d'introduction Znak"/>
    <w:basedOn w:val="Domylnaczcionkaakapitu"/>
    <w:link w:val="Akapitzlist"/>
    <w:uiPriority w:val="99"/>
    <w:locked/>
    <w:rsid w:val="001B196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v1msonormal">
    <w:name w:val="v1msonormal"/>
    <w:basedOn w:val="Normalny"/>
    <w:rsid w:val="00833801"/>
    <w:pPr>
      <w:spacing w:before="100" w:beforeAutospacing="1" w:after="100" w:afterAutospacing="1"/>
    </w:pPr>
  </w:style>
  <w:style w:type="paragraph" w:customStyle="1" w:styleId="v1gmail-msolistparagraph">
    <w:name w:val="v1gmail-msolistparagraph"/>
    <w:basedOn w:val="Normalny"/>
    <w:rsid w:val="00D91078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44EA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55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55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55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55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551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ytu1">
    <w:name w:val="Tytuł1"/>
    <w:basedOn w:val="Domylnaczcionkaakapitu"/>
    <w:rsid w:val="00F92C03"/>
  </w:style>
  <w:style w:type="character" w:customStyle="1" w:styleId="hp">
    <w:name w:val="hp"/>
    <w:basedOn w:val="Domylnaczcionkaakapitu"/>
    <w:rsid w:val="00F92C03"/>
  </w:style>
  <w:style w:type="paragraph" w:customStyle="1" w:styleId="Standard">
    <w:name w:val="Standard"/>
    <w:rsid w:val="001D18D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973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89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2307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96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240989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5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7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9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831399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6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kolimynajlepiej.pl/klauzula-informacyjn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na@szkolimynajlepiej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24CF1-D7EF-4039-A131-0930D72E5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5758</TotalTime>
  <Pages>10</Pages>
  <Words>2096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Anna Niedziółka</cp:lastModifiedBy>
  <cp:revision>7</cp:revision>
  <cp:lastPrinted>2023-11-16T16:46:00Z</cp:lastPrinted>
  <dcterms:created xsi:type="dcterms:W3CDTF">2026-07-03T13:40:00Z</dcterms:created>
  <dcterms:modified xsi:type="dcterms:W3CDTF">2026-07-07T13:32:00Z</dcterms:modified>
</cp:coreProperties>
</file>